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F13" w:rsidRDefault="00F87F13" w:rsidP="00F87F13">
      <w:pPr>
        <w:widowControl/>
        <w:jc w:val="left"/>
        <w:rPr>
          <w:rFonts w:ascii="Simsun" w:eastAsia="宋体" w:hAnsi="Simsun" w:cs="宋体" w:hint="eastAsia"/>
          <w:color w:val="000000"/>
          <w:kern w:val="0"/>
          <w:sz w:val="27"/>
          <w:szCs w:val="27"/>
        </w:rPr>
      </w:pPr>
      <w:r>
        <w:rPr>
          <w:rFonts w:ascii="Simsun" w:eastAsia="宋体" w:hAnsi="Simsun" w:cs="宋体" w:hint="eastAsia"/>
          <w:color w:val="000000"/>
          <w:kern w:val="0"/>
          <w:sz w:val="27"/>
          <w:szCs w:val="27"/>
        </w:rPr>
        <w:t xml:space="preserve">                     </w:t>
      </w:r>
      <w:r w:rsidRPr="00F87F13">
        <w:rPr>
          <w:rFonts w:ascii="Simsun" w:eastAsia="宋体" w:hAnsi="Simsun" w:cs="宋体" w:hint="eastAsia"/>
          <w:color w:val="000000"/>
          <w:kern w:val="0"/>
          <w:sz w:val="27"/>
          <w:szCs w:val="27"/>
        </w:rPr>
        <w:t>春暖花开游古北</w:t>
      </w:r>
    </w:p>
    <w:p w:rsidR="00F87F13" w:rsidRPr="00F87F13" w:rsidRDefault="00F87F13" w:rsidP="00F87F13">
      <w:pPr>
        <w:widowControl/>
        <w:jc w:val="left"/>
        <w:rPr>
          <w:rFonts w:ascii="Simsun" w:eastAsia="宋体" w:hAnsi="Simsun" w:cs="宋体"/>
          <w:color w:val="000000"/>
          <w:kern w:val="0"/>
          <w:sz w:val="27"/>
          <w:szCs w:val="27"/>
        </w:rPr>
      </w:pPr>
      <w:r>
        <w:rPr>
          <w:rFonts w:ascii="Simsun" w:eastAsia="宋体" w:hAnsi="Simsun" w:cs="宋体" w:hint="eastAsia"/>
          <w:color w:val="000000"/>
          <w:kern w:val="0"/>
          <w:sz w:val="27"/>
          <w:szCs w:val="27"/>
        </w:rPr>
        <w:t xml:space="preserve">    </w:t>
      </w:r>
      <w:r w:rsidRPr="00F87F13">
        <w:rPr>
          <w:rFonts w:ascii="Simsun" w:eastAsia="宋体" w:hAnsi="Simsun" w:cs="宋体"/>
          <w:color w:val="000000"/>
          <w:kern w:val="0"/>
          <w:sz w:val="27"/>
          <w:szCs w:val="27"/>
        </w:rPr>
        <w:t>四月末，二年一班迎来了第一次真正意义上的远行。家长、孩子们都满怀期待，在欢声笑语中奔向古北水镇。孩子们领略了江南水乡的风貌，品尝了各式各样的小吃，经历了长城对毅力和体力的考验，收获颇丰！</w:t>
      </w:r>
    </w:p>
    <w:p w:rsidR="00F87F13" w:rsidRPr="00F87F13" w:rsidRDefault="00F87F13" w:rsidP="00F87F13">
      <w:pPr>
        <w:widowControl/>
        <w:jc w:val="left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F87F13">
        <w:rPr>
          <w:rFonts w:ascii="Simsun" w:eastAsia="宋体" w:hAnsi="Simsun" w:cs="宋体"/>
          <w:color w:val="000000"/>
          <w:kern w:val="0"/>
          <w:sz w:val="27"/>
          <w:szCs w:val="27"/>
        </w:rPr>
        <w:t xml:space="preserve">    </w:t>
      </w:r>
      <w:r w:rsidRPr="00F87F13">
        <w:rPr>
          <w:rFonts w:ascii="Simsun" w:eastAsia="宋体" w:hAnsi="Simsun" w:cs="宋体"/>
          <w:color w:val="000000"/>
          <w:kern w:val="0"/>
          <w:sz w:val="27"/>
          <w:szCs w:val="27"/>
        </w:rPr>
        <w:t>当然，这不只是一次单纯的游览。孩子们包括家长都肩负着各自的任务。游览中，每一个人都细心、耐心得了解着小镇的细节：穿城而过的小河上的船儿，每个店面前悬着的、飘扬的旗幡，烧酒坊、染布坊中的悠久而令人惊叹的传承，从垛口望去的之字形蜿蜒的长城，为给十年后的自己去封信的邮局。等等这一切在每个人的脑海里刻下的不只是古北水镇这个名字，还有历史与传承，丰富了这次游览！</w:t>
      </w:r>
    </w:p>
    <w:p w:rsidR="00F87F13" w:rsidRPr="00F87F13" w:rsidRDefault="00F87F13" w:rsidP="00F87F13">
      <w:pPr>
        <w:widowControl/>
        <w:jc w:val="left"/>
        <w:rPr>
          <w:rFonts w:ascii="Simsun" w:eastAsia="宋体" w:hAnsi="Simsun" w:cs="宋体"/>
          <w:color w:val="000000"/>
          <w:kern w:val="0"/>
          <w:sz w:val="27"/>
          <w:szCs w:val="27"/>
        </w:rPr>
      </w:pPr>
      <w:r w:rsidRPr="00F87F13">
        <w:rPr>
          <w:rFonts w:ascii="Simsun" w:eastAsia="宋体" w:hAnsi="Simsun" w:cs="宋体"/>
          <w:color w:val="000000"/>
          <w:kern w:val="0"/>
          <w:sz w:val="27"/>
          <w:szCs w:val="27"/>
        </w:rPr>
        <w:t xml:space="preserve">    </w:t>
      </w:r>
      <w:r w:rsidRPr="00F87F13">
        <w:rPr>
          <w:rFonts w:ascii="Simsun" w:eastAsia="宋体" w:hAnsi="Simsun" w:cs="宋体"/>
          <w:color w:val="000000"/>
          <w:kern w:val="0"/>
          <w:sz w:val="27"/>
          <w:szCs w:val="27"/>
        </w:rPr>
        <w:t>最后，我们非常感谢学校提供的机会，感谢家委们的辛勤付出！</w:t>
      </w:r>
      <w:r w:rsidRPr="00F87F13">
        <w:rPr>
          <w:rFonts w:ascii="Simsun" w:eastAsia="宋体" w:hAnsi="Simsun" w:cs="宋体"/>
          <w:color w:val="000000"/>
          <w:kern w:val="0"/>
          <w:sz w:val="27"/>
          <w:szCs w:val="27"/>
        </w:rPr>
        <w:t xml:space="preserve"> </w:t>
      </w:r>
      <w:r w:rsidRPr="00F87F13">
        <w:rPr>
          <w:rFonts w:ascii="Simsun" w:eastAsia="宋体" w:hAnsi="Simsun" w:cs="宋体"/>
          <w:color w:val="000000"/>
          <w:kern w:val="0"/>
          <w:sz w:val="27"/>
          <w:szCs w:val="27"/>
        </w:rPr>
        <w:t>期盼下一次的游学！</w:t>
      </w:r>
    </w:p>
    <w:p w:rsidR="0020541F" w:rsidRPr="00F87F13" w:rsidRDefault="0020541F"/>
    <w:sectPr w:rsidR="0020541F" w:rsidRPr="00F87F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541F" w:rsidRDefault="0020541F" w:rsidP="00F87F13">
      <w:r>
        <w:separator/>
      </w:r>
    </w:p>
  </w:endnote>
  <w:endnote w:type="continuationSeparator" w:id="1">
    <w:p w:rsidR="0020541F" w:rsidRDefault="0020541F" w:rsidP="00F87F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541F" w:rsidRDefault="0020541F" w:rsidP="00F87F13">
      <w:r>
        <w:separator/>
      </w:r>
    </w:p>
  </w:footnote>
  <w:footnote w:type="continuationSeparator" w:id="1">
    <w:p w:rsidR="0020541F" w:rsidRDefault="0020541F" w:rsidP="00F87F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7F13"/>
    <w:rsid w:val="0020541F"/>
    <w:rsid w:val="00F87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87F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87F1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87F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87F1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7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301</Characters>
  <Application>Microsoft Office Word</Application>
  <DocSecurity>0</DocSecurity>
  <Lines>2</Lines>
  <Paragraphs>1</Paragraphs>
  <ScaleCrop>false</ScaleCrop>
  <Company>Microsoft</Company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</dc:creator>
  <cp:keywords/>
  <dc:description/>
  <cp:lastModifiedBy>He</cp:lastModifiedBy>
  <cp:revision>2</cp:revision>
  <dcterms:created xsi:type="dcterms:W3CDTF">2017-04-23T13:20:00Z</dcterms:created>
  <dcterms:modified xsi:type="dcterms:W3CDTF">2017-04-23T13:21:00Z</dcterms:modified>
</cp:coreProperties>
</file>