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1E" w:rsidRP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32"/>
          <w:szCs w:val="24"/>
        </w:rPr>
      </w:pPr>
      <w:r w:rsidRPr="002B731E">
        <w:rPr>
          <w:rFonts w:asciiTheme="minorEastAsia" w:hAnsiTheme="minorEastAsia" w:cs="Times New Roman" w:hint="eastAsia"/>
          <w:b/>
          <w:bCs/>
          <w:kern w:val="0"/>
          <w:sz w:val="32"/>
          <w:szCs w:val="24"/>
        </w:rPr>
        <w:t>个人评价量规（学生）</w:t>
      </w:r>
    </w:p>
    <w:tbl>
      <w:tblPr>
        <w:tblStyle w:val="a5"/>
        <w:tblpPr w:leftFromText="180" w:rightFromText="180" w:vertAnchor="page" w:horzAnchor="margin" w:tblpXSpec="center" w:tblpY="2596"/>
        <w:tblW w:w="8582" w:type="dxa"/>
        <w:tblLook w:val="04A0"/>
      </w:tblPr>
      <w:tblGrid>
        <w:gridCol w:w="680"/>
        <w:gridCol w:w="3539"/>
        <w:gridCol w:w="1418"/>
        <w:gridCol w:w="1417"/>
        <w:gridCol w:w="1528"/>
      </w:tblGrid>
      <w:tr w:rsidR="002B731E" w:rsidRPr="002B731E" w:rsidTr="002B731E">
        <w:trPr>
          <w:trHeight w:val="362"/>
        </w:trPr>
        <w:tc>
          <w:tcPr>
            <w:tcW w:w="680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评价指标</w:t>
            </w:r>
          </w:p>
        </w:tc>
        <w:tc>
          <w:tcPr>
            <w:tcW w:w="141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自评</w:t>
            </w:r>
          </w:p>
        </w:tc>
        <w:tc>
          <w:tcPr>
            <w:tcW w:w="1417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组评</w:t>
            </w:r>
          </w:p>
        </w:tc>
        <w:tc>
          <w:tcPr>
            <w:tcW w:w="152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师评</w:t>
            </w:r>
          </w:p>
        </w:tc>
      </w:tr>
      <w:tr w:rsidR="002B731E" w:rsidRPr="002B731E" w:rsidTr="002B731E">
        <w:trPr>
          <w:trHeight w:val="362"/>
        </w:trPr>
        <w:tc>
          <w:tcPr>
            <w:tcW w:w="680" w:type="dxa"/>
            <w:vMerge w:val="restart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知</w:t>
            </w:r>
          </w:p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识</w:t>
            </w:r>
          </w:p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</w:p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技</w:t>
            </w:r>
          </w:p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能</w:t>
            </w:r>
          </w:p>
        </w:tc>
        <w:tc>
          <w:tcPr>
            <w:tcW w:w="3539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初步形成良好的学习态度</w:t>
            </w:r>
          </w:p>
        </w:tc>
        <w:tc>
          <w:tcPr>
            <w:tcW w:w="141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31E" w:rsidRPr="002B731E" w:rsidTr="002B731E">
        <w:trPr>
          <w:trHeight w:val="174"/>
        </w:trPr>
        <w:tc>
          <w:tcPr>
            <w:tcW w:w="680" w:type="dxa"/>
            <w:vMerge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具有良好的信息搜集能力</w:t>
            </w:r>
          </w:p>
        </w:tc>
        <w:tc>
          <w:tcPr>
            <w:tcW w:w="141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31E" w:rsidRPr="002B731E" w:rsidTr="002B731E">
        <w:trPr>
          <w:trHeight w:val="174"/>
        </w:trPr>
        <w:tc>
          <w:tcPr>
            <w:tcW w:w="680" w:type="dxa"/>
            <w:vMerge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有创设情境的能力</w:t>
            </w:r>
          </w:p>
        </w:tc>
        <w:tc>
          <w:tcPr>
            <w:tcW w:w="141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31E" w:rsidRPr="002B731E" w:rsidTr="002B731E">
        <w:trPr>
          <w:trHeight w:val="174"/>
        </w:trPr>
        <w:tc>
          <w:tcPr>
            <w:tcW w:w="680" w:type="dxa"/>
            <w:vMerge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能联系已知-想知-学知进行内容整合</w:t>
            </w:r>
          </w:p>
        </w:tc>
        <w:tc>
          <w:tcPr>
            <w:tcW w:w="141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31E" w:rsidRPr="002B731E" w:rsidTr="002B731E">
        <w:trPr>
          <w:trHeight w:val="381"/>
        </w:trPr>
        <w:tc>
          <w:tcPr>
            <w:tcW w:w="680" w:type="dxa"/>
            <w:vMerge w:val="restart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过</w:t>
            </w:r>
          </w:p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程</w:t>
            </w:r>
          </w:p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</w:p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方</w:t>
            </w:r>
          </w:p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法</w:t>
            </w:r>
          </w:p>
        </w:tc>
        <w:tc>
          <w:tcPr>
            <w:tcW w:w="3539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全程积极参与讨论</w:t>
            </w:r>
          </w:p>
        </w:tc>
        <w:tc>
          <w:tcPr>
            <w:tcW w:w="141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31E" w:rsidRPr="002B731E" w:rsidTr="002B731E">
        <w:trPr>
          <w:trHeight w:val="381"/>
        </w:trPr>
        <w:tc>
          <w:tcPr>
            <w:tcW w:w="680" w:type="dxa"/>
            <w:vMerge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生生间能有好地合作交流，责任心强，善于倾听，并发表见解</w:t>
            </w:r>
          </w:p>
        </w:tc>
        <w:tc>
          <w:tcPr>
            <w:tcW w:w="141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31E" w:rsidRPr="002B731E" w:rsidTr="002B731E">
        <w:trPr>
          <w:trHeight w:val="381"/>
        </w:trPr>
        <w:tc>
          <w:tcPr>
            <w:tcW w:w="680" w:type="dxa"/>
            <w:vMerge w:val="restart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情</w:t>
            </w:r>
          </w:p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感</w:t>
            </w:r>
          </w:p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</w:p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态</w:t>
            </w:r>
          </w:p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度</w:t>
            </w:r>
          </w:p>
        </w:tc>
        <w:tc>
          <w:tcPr>
            <w:tcW w:w="3539" w:type="dxa"/>
            <w:vAlign w:val="center"/>
          </w:tcPr>
          <w:p w:rsidR="002B731E" w:rsidRPr="002B731E" w:rsidRDefault="002B731E" w:rsidP="002B731E">
            <w:pPr>
              <w:ind w:righ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习得一定的语言知识，能够学以致用，参与实践</w:t>
            </w:r>
          </w:p>
        </w:tc>
        <w:tc>
          <w:tcPr>
            <w:tcW w:w="141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31E" w:rsidRPr="002B731E" w:rsidTr="002B731E">
        <w:trPr>
          <w:trHeight w:val="381"/>
        </w:trPr>
        <w:tc>
          <w:tcPr>
            <w:tcW w:w="680" w:type="dxa"/>
            <w:vMerge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语言流畅有条理，善于思考</w:t>
            </w:r>
          </w:p>
        </w:tc>
        <w:tc>
          <w:tcPr>
            <w:tcW w:w="141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31E" w:rsidRPr="002B731E" w:rsidTr="002B731E">
        <w:trPr>
          <w:trHeight w:val="381"/>
        </w:trPr>
        <w:tc>
          <w:tcPr>
            <w:tcW w:w="680" w:type="dxa"/>
            <w:vMerge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具有创新能力，所谈内容能有自己的观点、创意</w:t>
            </w:r>
          </w:p>
        </w:tc>
        <w:tc>
          <w:tcPr>
            <w:tcW w:w="141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31E" w:rsidRPr="002B731E" w:rsidTr="002B731E">
        <w:trPr>
          <w:trHeight w:val="381"/>
        </w:trPr>
        <w:tc>
          <w:tcPr>
            <w:tcW w:w="680" w:type="dxa"/>
            <w:vMerge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B731E">
              <w:rPr>
                <w:rFonts w:asciiTheme="minorEastAsia" w:hAnsiTheme="minorEastAsia" w:hint="eastAsia"/>
                <w:sz w:val="24"/>
                <w:szCs w:val="24"/>
              </w:rPr>
              <w:t>能全身心投入学习，有团队意识</w:t>
            </w:r>
          </w:p>
        </w:tc>
        <w:tc>
          <w:tcPr>
            <w:tcW w:w="141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B731E" w:rsidRPr="002B731E" w:rsidRDefault="002B731E" w:rsidP="002B73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B731E" w:rsidRP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P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P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P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P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P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P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P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P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Pr="002B731E" w:rsidRDefault="002B731E" w:rsidP="002B731E">
      <w:pPr>
        <w:widowControl/>
        <w:jc w:val="center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</w:p>
    <w:p w:rsidR="002B731E" w:rsidRPr="002B731E" w:rsidRDefault="002B731E" w:rsidP="002B731E">
      <w:pPr>
        <w:widowControl/>
        <w:jc w:val="center"/>
        <w:rPr>
          <w:rFonts w:asciiTheme="minorEastAsia" w:hAnsiTheme="minorEastAsia" w:cs="Times New Roman"/>
          <w:kern w:val="0"/>
          <w:sz w:val="32"/>
          <w:szCs w:val="24"/>
        </w:rPr>
      </w:pPr>
      <w:r w:rsidRPr="002B731E">
        <w:rPr>
          <w:rFonts w:asciiTheme="minorEastAsia" w:hAnsiTheme="minorEastAsia" w:cs="Times New Roman" w:hint="eastAsia"/>
          <w:b/>
          <w:bCs/>
          <w:kern w:val="0"/>
          <w:sz w:val="32"/>
          <w:szCs w:val="24"/>
        </w:rPr>
        <w:lastRenderedPageBreak/>
        <w:t>小组合作学习评价表（学生）</w:t>
      </w:r>
    </w:p>
    <w:p w:rsidR="002B731E" w:rsidRPr="002B731E" w:rsidRDefault="002B731E" w:rsidP="002B731E">
      <w:pPr>
        <w:widowControl/>
        <w:rPr>
          <w:rFonts w:asciiTheme="minorEastAsia" w:hAnsiTheme="minorEastAsia" w:cs="Times New Roman"/>
          <w:kern w:val="0"/>
          <w:sz w:val="24"/>
          <w:szCs w:val="24"/>
        </w:rPr>
      </w:pPr>
      <w:r w:rsidRPr="002B731E">
        <w:rPr>
          <w:rFonts w:asciiTheme="minorEastAsia" w:hAnsiTheme="minorEastAsia" w:cs="Times New Roman" w:hint="eastAsia"/>
          <w:kern w:val="0"/>
          <w:sz w:val="24"/>
          <w:szCs w:val="24"/>
        </w:rPr>
        <w:t>组别：第</w:t>
      </w:r>
      <w:r w:rsidRPr="002B731E">
        <w:rPr>
          <w:rFonts w:asciiTheme="minorEastAsia" w:hAnsiTheme="minorEastAsia" w:cs="Times New Roman"/>
          <w:kern w:val="0"/>
          <w:sz w:val="24"/>
          <w:szCs w:val="24"/>
        </w:rPr>
        <w:t xml:space="preserve">    </w:t>
      </w:r>
      <w:r w:rsidRPr="002B731E">
        <w:rPr>
          <w:rFonts w:asciiTheme="minorEastAsia" w:hAnsiTheme="minorEastAsia" w:cs="Times New Roman" w:hint="eastAsia"/>
          <w:kern w:val="0"/>
          <w:sz w:val="24"/>
          <w:szCs w:val="24"/>
        </w:rPr>
        <w:t>小组</w:t>
      </w:r>
      <w:r w:rsidRPr="002B731E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908"/>
        <w:gridCol w:w="2204"/>
        <w:gridCol w:w="240"/>
        <w:gridCol w:w="796"/>
        <w:gridCol w:w="1289"/>
        <w:gridCol w:w="2085"/>
      </w:tblGrid>
      <w:tr w:rsidR="002B731E" w:rsidRPr="002B731E" w:rsidTr="00625AD7">
        <w:trPr>
          <w:trHeight w:val="456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小组子课题名称</w:t>
            </w:r>
          </w:p>
        </w:tc>
        <w:tc>
          <w:tcPr>
            <w:tcW w:w="66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2B731E" w:rsidRPr="002B731E" w:rsidTr="00625AD7">
        <w:trPr>
          <w:trHeight w:val="456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组长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组员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2B731E" w:rsidRPr="002B731E" w:rsidTr="00625AD7">
        <w:trPr>
          <w:trHeight w:val="444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活动起止时间</w:t>
            </w:r>
          </w:p>
        </w:tc>
        <w:tc>
          <w:tcPr>
            <w:tcW w:w="66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2B731E" w:rsidRPr="002B731E" w:rsidTr="00625AD7">
        <w:trPr>
          <w:trHeight w:val="451"/>
          <w:jc w:val="center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A.小组合作评价</w:t>
            </w:r>
          </w:p>
        </w:tc>
      </w:tr>
      <w:tr w:rsidR="002B731E" w:rsidRPr="002B731E" w:rsidTr="00625AD7">
        <w:trPr>
          <w:trHeight w:val="613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组长所做组织工作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很好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一般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差</w:t>
            </w:r>
          </w:p>
        </w:tc>
      </w:tr>
      <w:tr w:rsidR="002B731E" w:rsidRPr="002B731E" w:rsidTr="00625AD7">
        <w:trPr>
          <w:trHeight w:val="619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小组合作情况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很好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一般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差</w:t>
            </w:r>
          </w:p>
        </w:tc>
      </w:tr>
      <w:tr w:rsidR="002B731E" w:rsidRPr="002B731E" w:rsidTr="00625AD7">
        <w:trPr>
          <w:jc w:val="center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小组活动中遇到什么困难，如何克服：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2B731E" w:rsidRPr="002B731E" w:rsidTr="00625AD7">
        <w:trPr>
          <w:jc w:val="center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 xml:space="preserve">小组活动中谁在哪些方面表现最突出，其突出之处是什么： 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2B731E" w:rsidRPr="002B731E" w:rsidTr="00625AD7">
        <w:trPr>
          <w:jc w:val="center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小组活动中存在哪些不足，对于以后有什么启发：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2B731E" w:rsidRPr="002B731E" w:rsidTr="00625AD7">
        <w:trPr>
          <w:jc w:val="center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简要分析小组成绩和不足：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 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2B731E" w:rsidRPr="002B731E" w:rsidTr="00625AD7">
        <w:trPr>
          <w:jc w:val="center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组长签名：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组员签名：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2B731E" w:rsidRPr="002B731E" w:rsidRDefault="002B731E" w:rsidP="00625AD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B731E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</w:tbl>
    <w:p w:rsidR="00C93FE2" w:rsidRPr="002B731E" w:rsidRDefault="00C93FE2">
      <w:pPr>
        <w:rPr>
          <w:rFonts w:asciiTheme="minorEastAsia" w:hAnsiTheme="minorEastAsia"/>
          <w:sz w:val="24"/>
          <w:szCs w:val="24"/>
        </w:rPr>
      </w:pPr>
    </w:p>
    <w:sectPr w:rsidR="00C93FE2" w:rsidRPr="002B7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FE2" w:rsidRDefault="00C93FE2" w:rsidP="007219F8">
      <w:r>
        <w:separator/>
      </w:r>
    </w:p>
  </w:endnote>
  <w:endnote w:type="continuationSeparator" w:id="1">
    <w:p w:rsidR="00C93FE2" w:rsidRDefault="00C93FE2" w:rsidP="0072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FE2" w:rsidRDefault="00C93FE2" w:rsidP="007219F8">
      <w:r>
        <w:separator/>
      </w:r>
    </w:p>
  </w:footnote>
  <w:footnote w:type="continuationSeparator" w:id="1">
    <w:p w:rsidR="00C93FE2" w:rsidRDefault="00C93FE2" w:rsidP="00721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9F8"/>
    <w:rsid w:val="002B731E"/>
    <w:rsid w:val="007219F8"/>
    <w:rsid w:val="00C9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1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1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1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19F8"/>
    <w:rPr>
      <w:sz w:val="18"/>
      <w:szCs w:val="18"/>
    </w:rPr>
  </w:style>
  <w:style w:type="table" w:styleId="a5">
    <w:name w:val="Table Grid"/>
    <w:basedOn w:val="a1"/>
    <w:uiPriority w:val="59"/>
    <w:rsid w:val="007219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2015-11-06T01:48:00Z</dcterms:created>
  <dcterms:modified xsi:type="dcterms:W3CDTF">2015-11-06T02:07:00Z</dcterms:modified>
</cp:coreProperties>
</file>