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1F" w:rsidRDefault="00683EF1" w:rsidP="00683EF1">
      <w:pPr>
        <w:widowControl/>
        <w:jc w:val="left"/>
        <w:rPr>
          <w:rFonts w:ascii="Arial 宋体" w:eastAsia="Arial 宋体" w:hAnsi="宋体" w:cs="宋体"/>
          <w:color w:val="000000"/>
          <w:kern w:val="0"/>
          <w:sz w:val="16"/>
        </w:rPr>
      </w:pPr>
      <w:r w:rsidRPr="00683EF1">
        <w:rPr>
          <w:rFonts w:ascii="Arial 宋体" w:eastAsia="Arial 宋体" w:hAnsi="宋体" w:cs="宋体" w:hint="eastAsia"/>
          <w:b/>
          <w:bCs/>
          <w:color w:val="000000"/>
          <w:kern w:val="0"/>
          <w:sz w:val="27"/>
        </w:rPr>
        <w:t>一见难忘的事</w:t>
      </w:r>
      <w:r>
        <w:rPr>
          <w:rFonts w:ascii="Arial 宋体" w:eastAsia="Arial 宋体" w:hAnsi="宋体" w:cs="宋体"/>
          <w:b/>
          <w:bCs/>
          <w:color w:val="000000"/>
          <w:kern w:val="0"/>
          <w:sz w:val="27"/>
        </w:rPr>
        <w:t>—</w:t>
      </w:r>
      <w:r>
        <w:rPr>
          <w:rFonts w:ascii="Arial 宋体" w:eastAsia="Arial 宋体" w:hAnsi="宋体" w:cs="宋体" w:hint="eastAsia"/>
          <w:b/>
          <w:bCs/>
          <w:color w:val="000000"/>
          <w:kern w:val="0"/>
          <w:sz w:val="27"/>
        </w:rPr>
        <w:t>记三一游学</w:t>
      </w:r>
      <w:r>
        <w:rPr>
          <w:rFonts w:ascii="Arial 宋体" w:eastAsia="Arial 宋体" w:hAnsi="宋体" w:cs="宋体" w:hint="eastAsia"/>
          <w:color w:val="000000"/>
          <w:kern w:val="0"/>
          <w:sz w:val="16"/>
        </w:rPr>
        <w:t>2015-04-23</w:t>
      </w:r>
    </w:p>
    <w:p w:rsidR="00683EF1" w:rsidRPr="00683EF1" w:rsidRDefault="00683EF1" w:rsidP="00683EF1">
      <w:pPr>
        <w:widowControl/>
        <w:jc w:val="left"/>
        <w:rPr>
          <w:rFonts w:ascii="Arial 宋体" w:eastAsia="Arial 宋体" w:hAnsi="宋体" w:cs="宋体"/>
          <w:color w:val="000000"/>
          <w:kern w:val="0"/>
          <w:sz w:val="16"/>
          <w:szCs w:val="16"/>
        </w:rPr>
      </w:pPr>
      <w:r w:rsidRPr="00683EF1">
        <w:rPr>
          <w:rFonts w:ascii="Arial 宋体" w:eastAsia="Arial 宋体" w:hAnsi="宋体" w:cs="宋体" w:hint="eastAsia"/>
          <w:color w:val="000000"/>
          <w:kern w:val="0"/>
          <w:sz w:val="16"/>
          <w:szCs w:val="16"/>
        </w:rPr>
        <w:t>作者：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16"/>
          <w:szCs w:val="16"/>
        </w:rPr>
        <w:t>弋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16"/>
          <w:szCs w:val="16"/>
        </w:rPr>
        <w:t>林泽 (学生:三年级.1班) 标签： 分类：我的日记</w:t>
      </w:r>
    </w:p>
    <w:p w:rsidR="00683EF1" w:rsidRPr="00683EF1" w:rsidRDefault="00683EF1" w:rsidP="00683EF1">
      <w:pPr>
        <w:widowControl/>
        <w:jc w:val="left"/>
        <w:rPr>
          <w:rFonts w:ascii="Arial 宋体" w:eastAsia="Arial 宋体" w:hAnsi="宋体" w:cs="宋体"/>
          <w:color w:val="000000"/>
          <w:kern w:val="0"/>
          <w:sz w:val="22"/>
        </w:rPr>
      </w:pPr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今天我的心情非常喜悦，也非常激动，因为我参加了盼望已久的游学活动。</w:t>
      </w:r>
    </w:p>
    <w:p w:rsidR="00683EF1" w:rsidRPr="00683EF1" w:rsidRDefault="00683EF1" w:rsidP="00683EF1">
      <w:pPr>
        <w:widowControl/>
        <w:jc w:val="left"/>
        <w:rPr>
          <w:rFonts w:ascii="Arial 宋体" w:eastAsia="Arial 宋体" w:hAnsi="宋体" w:cs="宋体"/>
          <w:color w:val="000000"/>
          <w:kern w:val="0"/>
          <w:sz w:val="22"/>
        </w:rPr>
      </w:pPr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早上7：40分，由家长们组织的自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驾车队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准时出发了。经过半个小时的车程，我们到达了第一个目的地：食草堂。首先我们参观了食草堂的皮料加工厂。工厂里面特别壮观，许多的叔叔阿姨都在专心致志的工作。他们的分工特别明确：有裁剪组，有打磨组，还有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缝制组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等等，里面做的皮革制品各式各样，而且做工非常精细。然后我们参观了汗马馆，里面陈列了很多各个时期，形态各异的工艺品，有漂亮的皮革制品，还有木头制作的工艺品。同学们对里面摆放的木头凳子产生了兴趣，讲解员阿姨还向大家提出了问题，让大家数一数屋里共有多少把凳子，有的同学说11把，有的说10把，还有的说12把，阿姨说大家都没有答对，那么下次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再来数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吧，带着小问题我们来到了食草堂的书吧，开始制作皮革小手工。在两位工作人员的讲解下，我们都积极认真的制作起来，虽然我们动作很笨拙，做工也不精细，但是这毕竟是我们第一次自己动手制作的小钥匙链，看着自己的作品，我们都感到很自豪！在食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草堂书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吧休息的时候，我们还表演了校园安全情景剧，以此来提高同学们的安全意识。</w:t>
      </w:r>
    </w:p>
    <w:p w:rsidR="00683EF1" w:rsidRDefault="00683EF1" w:rsidP="00683EF1">
      <w:pPr>
        <w:widowControl/>
        <w:jc w:val="left"/>
        <w:rPr>
          <w:rFonts w:ascii="Arial 宋体" w:eastAsia="Arial 宋体" w:hAnsi="宋体" w:cs="宋体" w:hint="eastAsia"/>
          <w:color w:val="000000"/>
          <w:kern w:val="0"/>
          <w:sz w:val="22"/>
        </w:rPr>
      </w:pPr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在食草堂用过午餐后，我们稍加休息，随后到达了我们的第二个目的地：河北省</w:t>
      </w:r>
      <w:r w:rsidR="0046680E">
        <w:rPr>
          <w:rFonts w:ascii="Arial 宋体" w:eastAsia="Arial 宋体" w:hAnsi="宋体" w:cs="宋体" w:hint="eastAsia"/>
          <w:color w:val="000000"/>
          <w:kern w:val="0"/>
          <w:sz w:val="22"/>
        </w:rPr>
        <w:t>低碳环保建筑科学研究中心。首先我们在工程师任</w:t>
      </w:r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叔叔的带领下参观了中加合作的木制房屋，那个房屋全是用木头做成的，具有很强的保暖性和制冷性，冬暖夏凉，非常节省能源。然后我们参观了很多关于低碳环保的机器，比如：新风热回收和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雾霾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治理设备。在展示中我们看到，那台设备就像一台巨大的吸尘器循环过滤周围的雾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空气，机器有三层过滤网，第一层是过滤大毛毛的灰尘的，第二层是过滤肉眼能看的见的灰尘，第三层是过滤雾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灰尘的，从而起到净化空气的效果。有的同学说要是把屋里的雾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排到外面，外面的雾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不就更严重了吗？</w:t>
      </w:r>
      <w:r w:rsidR="0046680E">
        <w:rPr>
          <w:rFonts w:ascii="Arial 宋体" w:eastAsia="Arial 宋体" w:hAnsi="宋体" w:cs="宋体" w:hint="eastAsia"/>
          <w:color w:val="000000"/>
          <w:kern w:val="0"/>
          <w:sz w:val="22"/>
        </w:rPr>
        <w:t>任</w:t>
      </w:r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叔叔回答说屋里的雾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排到外面是很少量的，因此外面的雾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是受不了多大的影响的。在参观的过程中，我在思考：室内的雾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可以通过各种设备来过滤，那么怎样才能控制室外的雾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的产生呢?现在城市里的雾</w:t>
      </w:r>
      <w:proofErr w:type="gramStart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霾</w:t>
      </w:r>
      <w:proofErr w:type="gramEnd"/>
      <w:r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很严重，我们就应该从自身做起，和爸爸妈妈以及其他家人一起行动起来，倡导低碳环保的出行方式，少开车，少抽烟，少吃烧烤，为我们城市的蓝天碧水贡献我们一份小小的力量。</w:t>
      </w:r>
    </w:p>
    <w:p w:rsidR="0046680E" w:rsidRPr="00683EF1" w:rsidRDefault="0046680E" w:rsidP="00683EF1">
      <w:pPr>
        <w:widowControl/>
        <w:jc w:val="left"/>
        <w:rPr>
          <w:rFonts w:ascii="Arial 宋体" w:eastAsia="Arial 宋体" w:hAnsi="宋体" w:cs="宋体"/>
          <w:color w:val="000000"/>
          <w:kern w:val="0"/>
          <w:sz w:val="22"/>
        </w:rPr>
      </w:pPr>
      <w:r>
        <w:rPr>
          <w:rFonts w:ascii="Arial 宋体" w:eastAsia="Arial 宋体" w:hAnsi="宋体" w:cs="宋体" w:hint="eastAsia"/>
          <w:color w:val="000000"/>
          <w:kern w:val="0"/>
          <w:sz w:val="22"/>
        </w:rPr>
        <w:t>接下来建筑院还为我们安排了无人机航模表演，尽管下起了毛毛细雨，但是所有的观众都仰着头，欢呼着，丝毫挡不住我们对飞行的向往。</w:t>
      </w:r>
    </w:p>
    <w:p w:rsidR="0046680E" w:rsidRDefault="0046680E" w:rsidP="0046680E">
      <w:pPr>
        <w:widowControl/>
        <w:ind w:firstLineChars="100" w:firstLine="220"/>
        <w:jc w:val="left"/>
        <w:rPr>
          <w:rFonts w:ascii="Arial 宋体" w:eastAsia="Arial 宋体" w:hAnsi="宋体" w:cs="宋体" w:hint="eastAsia"/>
          <w:color w:val="000000"/>
          <w:kern w:val="0"/>
          <w:sz w:val="22"/>
        </w:rPr>
      </w:pPr>
      <w:r>
        <w:rPr>
          <w:rFonts w:ascii="Arial 宋体" w:eastAsia="Arial 宋体" w:hAnsi="宋体" w:cs="宋体" w:hint="eastAsia"/>
          <w:color w:val="000000"/>
          <w:kern w:val="0"/>
          <w:sz w:val="22"/>
        </w:rPr>
        <w:t>时间过得好快啊，我们还没有畅游足够呢，就该结束了。</w:t>
      </w:r>
    </w:p>
    <w:p w:rsidR="00683EF1" w:rsidRPr="00683EF1" w:rsidRDefault="0046680E" w:rsidP="0046680E">
      <w:pPr>
        <w:widowControl/>
        <w:ind w:firstLineChars="100" w:firstLine="220"/>
        <w:jc w:val="left"/>
        <w:rPr>
          <w:rFonts w:ascii="Arial 宋体" w:eastAsia="Arial 宋体" w:hAnsi="宋体" w:cs="宋体"/>
          <w:color w:val="000000"/>
          <w:kern w:val="0"/>
          <w:sz w:val="22"/>
        </w:rPr>
      </w:pPr>
      <w:r>
        <w:rPr>
          <w:rFonts w:ascii="Arial 宋体" w:eastAsia="Arial 宋体" w:hAnsi="宋体" w:cs="宋体" w:hint="eastAsia"/>
          <w:color w:val="000000"/>
          <w:kern w:val="0"/>
          <w:sz w:val="22"/>
        </w:rPr>
        <w:t>今天</w:t>
      </w:r>
      <w:r w:rsidR="00683EF1" w:rsidRPr="00683EF1">
        <w:rPr>
          <w:rFonts w:ascii="Arial 宋体" w:eastAsia="Arial 宋体" w:hAnsi="宋体" w:cs="宋体" w:hint="eastAsia"/>
          <w:color w:val="000000"/>
          <w:kern w:val="0"/>
          <w:sz w:val="22"/>
        </w:rPr>
        <w:t>我不但玩的很愉快，同时也学到了许多书本以外的知识，开阔了眼界，增长了见识，而且懂得了低碳环保的在我们生活中的重要性。</w:t>
      </w:r>
      <w:r>
        <w:rPr>
          <w:rFonts w:ascii="Arial 宋体" w:eastAsia="Arial 宋体" w:hAnsi="宋体" w:cs="宋体" w:hint="eastAsia"/>
          <w:color w:val="000000"/>
          <w:kern w:val="0"/>
          <w:sz w:val="22"/>
        </w:rPr>
        <w:t>真的好期待下一次的游学啊！</w:t>
      </w:r>
    </w:p>
    <w:p w:rsidR="009A6BD4" w:rsidRPr="00683EF1" w:rsidRDefault="009A6BD4"/>
    <w:sectPr w:rsidR="009A6BD4" w:rsidRPr="00683EF1" w:rsidSect="0033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BD4" w:rsidRDefault="009A6BD4" w:rsidP="00683EF1">
      <w:r>
        <w:separator/>
      </w:r>
    </w:p>
  </w:endnote>
  <w:endnote w:type="continuationSeparator" w:id="1">
    <w:p w:rsidR="009A6BD4" w:rsidRDefault="009A6BD4" w:rsidP="00683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BD4" w:rsidRDefault="009A6BD4" w:rsidP="00683EF1">
      <w:r>
        <w:separator/>
      </w:r>
    </w:p>
  </w:footnote>
  <w:footnote w:type="continuationSeparator" w:id="1">
    <w:p w:rsidR="009A6BD4" w:rsidRDefault="009A6BD4" w:rsidP="00683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EF1"/>
    <w:rsid w:val="003302BF"/>
    <w:rsid w:val="0046680E"/>
    <w:rsid w:val="00683EF1"/>
    <w:rsid w:val="006A001F"/>
    <w:rsid w:val="009A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E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EF1"/>
    <w:rPr>
      <w:sz w:val="18"/>
      <w:szCs w:val="18"/>
    </w:rPr>
  </w:style>
  <w:style w:type="character" w:customStyle="1" w:styleId="title1">
    <w:name w:val="title1"/>
    <w:basedOn w:val="a0"/>
    <w:rsid w:val="00683EF1"/>
    <w:rPr>
      <w:b/>
      <w:bCs/>
      <w:sz w:val="27"/>
      <w:szCs w:val="27"/>
    </w:rPr>
  </w:style>
  <w:style w:type="character" w:customStyle="1" w:styleId="time1">
    <w:name w:val="time1"/>
    <w:basedOn w:val="a0"/>
    <w:rsid w:val="0068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458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9616">
                  <w:marLeft w:val="0"/>
                  <w:marRight w:val="815"/>
                  <w:marTop w:val="68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AAAAAA"/>
                            <w:right w:val="none" w:sz="0" w:space="0" w:color="auto"/>
                          </w:divBdr>
                        </w:div>
                        <w:div w:id="114053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2015-04-23T01:26:00Z</dcterms:created>
  <dcterms:modified xsi:type="dcterms:W3CDTF">2015-04-23T01:51:00Z</dcterms:modified>
</cp:coreProperties>
</file>