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5A" w:rsidRDefault="009D772F">
      <w:pPr>
        <w:rPr>
          <w:rFonts w:ascii="Arial" w:hAnsi="Arial" w:cs="Arial"/>
          <w:color w:val="333333"/>
          <w:sz w:val="17"/>
          <w:szCs w:val="17"/>
          <w:shd w:val="clear" w:color="auto" w:fill="FFFFFF"/>
        </w:rPr>
      </w:pPr>
      <w:r w:rsidRPr="009D772F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left:0;text-align:left;margin-left:227pt;margin-top:-2.5pt;width:108.3pt;height:41.15pt;z-index:251664384" fillcolor="#3cf" strokecolor="#009" strokeweight="1pt">
            <v:shadow on="t" color="#009" offset="7pt,-7pt"/>
            <v:textpath style="font-family:&quot;宋体&quot;;v-text-spacing:52429f;v-text-kern:t" trim="t" fitpath="t" xscale="f" string="二一班"/>
            <w10:wrap type="square"/>
          </v:shape>
        </w:pict>
      </w:r>
      <w:r w:rsidRPr="009D772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45.8pt;margin-top:-45.4pt;width:108.3pt;height:36.3pt;z-index:251662336" fillcolor="#b2b2b2" strokecolor="#33c" strokeweight="1pt">
            <v:fill opacity=".5"/>
            <v:shadow on="t" color="#99f" offset="3pt"/>
            <v:textpath style="font-family:&quot;宋体&quot;;v-text-kern:t" trim="t" fitpath="t" string="赵铭轩"/>
            <w10:wrap type="square"/>
          </v:shape>
        </w:pict>
      </w:r>
      <w:r w:rsidRPr="009D772F"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45.5pt;margin-top:-38.65pt;width:2in;height:60.5pt;z-index:251660288" adj="8717" fillcolor="gray" strokeweight="1pt">
            <v:fill r:id="rId6" o:title="窄竖线" color2="yellow" type="pattern"/>
            <v:shadow on="t" opacity="52429f" offset="3pt"/>
            <v:textpath style="font-family:&quot;宋体&quot;;v-text-kern:t" trim="t" fitpath="t" xscale="f" string="我的暑假"/>
            <w10:wrap type="square"/>
          </v:shape>
        </w:pict>
      </w:r>
    </w:p>
    <w:p w:rsidR="00002D5A" w:rsidRDefault="00002D5A">
      <w:pPr>
        <w:rPr>
          <w:rFonts w:ascii="Arial" w:hAnsi="Arial" w:cs="Arial"/>
          <w:color w:val="333333"/>
          <w:sz w:val="17"/>
          <w:szCs w:val="17"/>
          <w:shd w:val="clear" w:color="auto" w:fill="FFFFFF"/>
        </w:rPr>
      </w:pPr>
    </w:p>
    <w:p w:rsidR="00002D5A" w:rsidRDefault="00002D5A" w:rsidP="00320E6B">
      <w:pPr>
        <w:rPr>
          <w:shd w:val="clear" w:color="auto" w:fill="FFFFFF"/>
        </w:rPr>
      </w:pPr>
    </w:p>
    <w:p w:rsidR="006E2B54" w:rsidRDefault="006E2B54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47A09" w:rsidRDefault="00147A09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47A09" w:rsidRPr="00B87168" w:rsidRDefault="0052240F">
      <w:pPr>
        <w:rPr>
          <w:sz w:val="24"/>
          <w:szCs w:val="24"/>
        </w:rPr>
      </w:pPr>
      <w:r>
        <w:rPr>
          <w:rFonts w:ascii="microsoft yahei" w:hAnsi="microsoft yahei"/>
          <w:noProof/>
          <w:color w:val="666666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5097145</wp:posOffset>
            </wp:positionV>
            <wp:extent cx="6353175" cy="2526030"/>
            <wp:effectExtent l="19050" t="0" r="9525" b="0"/>
            <wp:wrapSquare wrapText="bothSides"/>
            <wp:docPr id="4" name="图片 2" descr="u=2546668572,981682561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2546668572,981682561&amp;fm=21&amp;gp=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/>
          <w:noProof/>
          <w:color w:val="66666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2281555</wp:posOffset>
            </wp:positionV>
            <wp:extent cx="6357620" cy="2572385"/>
            <wp:effectExtent l="19050" t="0" r="5080" b="0"/>
            <wp:wrapSquare wrapText="bothSides"/>
            <wp:docPr id="5" name="图片 0" descr="u=3841107106,1027285250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841107106,1027285250&amp;fm=21&amp;gp=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762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7A09" w:rsidRPr="00B87168">
        <w:rPr>
          <w:rStyle w:val="apple-converted-space"/>
          <w:rFonts w:ascii="microsoft yahei" w:hAnsi="microsoft yahei"/>
          <w:color w:val="666666"/>
          <w:sz w:val="24"/>
          <w:szCs w:val="24"/>
          <w:shd w:val="clear" w:color="auto" w:fill="FFFFFF"/>
        </w:rPr>
        <w:t> 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青岛市，简称青，旧称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hyperlink r:id="rId9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胶澳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，别称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hyperlink r:id="rId10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琴岛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hyperlink r:id="rId11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岛城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，又被誉为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东方</w:t>
      </w:r>
      <w:hyperlink r:id="rId12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瑞士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147A09" w:rsidRPr="00B87168">
        <w:rPr>
          <w:rFonts w:ascii="Arial" w:hAnsi="Arial" w:cs="Arial"/>
          <w:color w:val="3366CC"/>
          <w:sz w:val="24"/>
          <w:szCs w:val="24"/>
          <w:shd w:val="clear" w:color="auto" w:fill="FFFFFF"/>
          <w:vertAlign w:val="superscript"/>
        </w:rPr>
        <w:t>[1]</w:t>
      </w:r>
      <w:bookmarkStart w:id="0" w:name="ref_[1]_15774777"/>
      <w:r w:rsidR="00147A09" w:rsidRPr="00B87168">
        <w:rPr>
          <w:rFonts w:ascii="Arial" w:hAnsi="Arial" w:cs="Arial"/>
          <w:color w:val="136EC2"/>
          <w:sz w:val="24"/>
          <w:szCs w:val="24"/>
          <w:shd w:val="clear" w:color="auto" w:fill="FFFFFF"/>
        </w:rPr>
        <w:t> </w:t>
      </w:r>
      <w:bookmarkEnd w:id="0"/>
      <w:r w:rsidR="00147A09" w:rsidRPr="00B8716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，地处</w:t>
      </w:r>
      <w:hyperlink r:id="rId13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山东半岛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东南部</w:t>
      </w:r>
      <w:hyperlink r:id="rId14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沿海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</w:t>
      </w:r>
      <w:hyperlink r:id="rId15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胶东半岛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东部，东、南濒临</w:t>
      </w:r>
      <w:hyperlink r:id="rId16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黄海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，隔海与</w:t>
      </w:r>
      <w:hyperlink r:id="rId17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朝鲜半岛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相望。青岛拥有国际性海港和区域性枢纽空港。青岛是山东省</w:t>
      </w:r>
      <w:hyperlink r:id="rId18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省辖市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</w:t>
      </w:r>
      <w:hyperlink r:id="rId19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计划单列市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hyperlink r:id="rId20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副省级城市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hyperlink r:id="rId21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山东省</w:t>
        </w:r>
      </w:hyperlink>
      <w:hyperlink r:id="rId22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经济中心城市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、全国首批</w:t>
      </w:r>
      <w:hyperlink r:id="rId23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沿海开放城市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hyperlink r:id="rId24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中国海滨城市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hyperlink r:id="rId25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国家历史文化名城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hyperlink r:id="rId26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全国文明城市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hyperlink r:id="rId27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国家卫生城市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hyperlink r:id="rId28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国家园林城市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</w:t>
      </w:r>
      <w:hyperlink r:id="rId29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国家森林城市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，也是</w:t>
      </w:r>
      <w:hyperlink r:id="rId30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中国最具幸福感城市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。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世界</w:t>
      </w:r>
      <w:hyperlink r:id="rId31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啤酒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之城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、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“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世界</w:t>
      </w:r>
      <w:hyperlink r:id="rId32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帆船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之都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”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，是国务院批准的</w:t>
      </w:r>
      <w:hyperlink r:id="rId33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shd w:val="clear" w:color="auto" w:fill="FFFFFF"/>
          </w:rPr>
          <w:t>山东半岛蓝色经济区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规划核心区域龙头城市。有一个</w:t>
      </w:r>
      <w:hyperlink r:id="rId34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国家级新区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（</w:t>
      </w:r>
      <w:hyperlink r:id="rId35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青岛西海岸新区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），经济总量紧排</w:t>
      </w:r>
      <w:hyperlink r:id="rId36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上海浦东新区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和</w:t>
      </w:r>
      <w:hyperlink r:id="rId37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天津滨海新区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之后，位列第三。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2016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年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月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25</w:t>
      </w:r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日，《</w:t>
      </w:r>
      <w:hyperlink r:id="rId38" w:tgtFrame="_blank" w:history="1">
        <w:r w:rsidR="00147A09" w:rsidRPr="00B87168">
          <w:rPr>
            <w:rStyle w:val="a3"/>
            <w:rFonts w:ascii="Arial" w:hAnsi="Arial" w:cs="Arial"/>
            <w:color w:val="136EC2"/>
            <w:sz w:val="24"/>
            <w:szCs w:val="24"/>
            <w:u w:val="none"/>
            <w:shd w:val="clear" w:color="auto" w:fill="FFFFFF"/>
          </w:rPr>
          <w:t>第一财经周刊</w:t>
        </w:r>
      </w:hyperlink>
      <w:r w:rsidR="00147A09" w:rsidRPr="00B87168">
        <w:rPr>
          <w:rFonts w:ascii="Arial" w:hAnsi="Arial" w:cs="Arial"/>
          <w:color w:val="333333"/>
          <w:sz w:val="24"/>
          <w:szCs w:val="24"/>
          <w:shd w:val="clear" w:color="auto" w:fill="FFFFFF"/>
        </w:rPr>
        <w:t>》发布了新的中国城市分级排名榜单，这份榜单里青岛被定义为一线城市。</w:t>
      </w:r>
    </w:p>
    <w:sectPr w:rsidR="00147A09" w:rsidRPr="00B87168" w:rsidSect="006E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49" w:rsidRDefault="00637749" w:rsidP="00320E6B">
      <w:r>
        <w:separator/>
      </w:r>
    </w:p>
  </w:endnote>
  <w:endnote w:type="continuationSeparator" w:id="0">
    <w:p w:rsidR="00637749" w:rsidRDefault="00637749" w:rsidP="00320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49" w:rsidRDefault="00637749" w:rsidP="00320E6B">
      <w:r>
        <w:separator/>
      </w:r>
    </w:p>
  </w:footnote>
  <w:footnote w:type="continuationSeparator" w:id="0">
    <w:p w:rsidR="00637749" w:rsidRDefault="00637749" w:rsidP="00320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D5A"/>
    <w:rsid w:val="00002D5A"/>
    <w:rsid w:val="00015B6F"/>
    <w:rsid w:val="00147A09"/>
    <w:rsid w:val="00320E6B"/>
    <w:rsid w:val="003D525E"/>
    <w:rsid w:val="0052240F"/>
    <w:rsid w:val="00637749"/>
    <w:rsid w:val="006E2B54"/>
    <w:rsid w:val="009D772F"/>
    <w:rsid w:val="00A81B56"/>
    <w:rsid w:val="00B87168"/>
    <w:rsid w:val="00BB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0E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0E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20E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20E6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20E6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D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2D5A"/>
  </w:style>
  <w:style w:type="paragraph" w:styleId="a4">
    <w:name w:val="Balloon Text"/>
    <w:basedOn w:val="a"/>
    <w:link w:val="Char"/>
    <w:uiPriority w:val="99"/>
    <w:semiHidden/>
    <w:unhideWhenUsed/>
    <w:rsid w:val="00002D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2D5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2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20E6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20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20E6B"/>
    <w:rPr>
      <w:sz w:val="18"/>
      <w:szCs w:val="18"/>
    </w:rPr>
  </w:style>
  <w:style w:type="paragraph" w:styleId="a7">
    <w:name w:val="No Spacing"/>
    <w:uiPriority w:val="1"/>
    <w:qFormat/>
    <w:rsid w:val="00320E6B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320E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20E6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20E6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320E6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320E6B"/>
    <w:rPr>
      <w:b/>
      <w:bCs/>
      <w:sz w:val="28"/>
      <w:szCs w:val="28"/>
    </w:rPr>
  </w:style>
  <w:style w:type="paragraph" w:styleId="a8">
    <w:name w:val="Quote"/>
    <w:basedOn w:val="a"/>
    <w:next w:val="a"/>
    <w:link w:val="Char2"/>
    <w:uiPriority w:val="29"/>
    <w:qFormat/>
    <w:rsid w:val="00320E6B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320E6B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baike.baidu.com/view/109083.htm" TargetMode="External"/><Relationship Id="rId18" Type="http://schemas.openxmlformats.org/officeDocument/2006/relationships/hyperlink" Target="http://baike.baidu.com/view/150121.htm" TargetMode="External"/><Relationship Id="rId26" Type="http://schemas.openxmlformats.org/officeDocument/2006/relationships/hyperlink" Target="http://baike.baidu.com/view/1526373.ht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ike.baidu.com/view/7468.htm" TargetMode="External"/><Relationship Id="rId34" Type="http://schemas.openxmlformats.org/officeDocument/2006/relationships/hyperlink" Target="http://baike.baidu.com/view/3173277.ht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baike.baidu.com/view/2773.htm" TargetMode="External"/><Relationship Id="rId17" Type="http://schemas.openxmlformats.org/officeDocument/2006/relationships/hyperlink" Target="http://baike.baidu.com/view/119146.htm" TargetMode="External"/><Relationship Id="rId25" Type="http://schemas.openxmlformats.org/officeDocument/2006/relationships/hyperlink" Target="http://baike.baidu.com/view/353383.htm" TargetMode="External"/><Relationship Id="rId33" Type="http://schemas.openxmlformats.org/officeDocument/2006/relationships/hyperlink" Target="http://baike.baidu.com/view/3098216.htm" TargetMode="External"/><Relationship Id="rId38" Type="http://schemas.openxmlformats.org/officeDocument/2006/relationships/hyperlink" Target="http://baike.baidu.com/view/173284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subview/8520/6532655.htm" TargetMode="External"/><Relationship Id="rId20" Type="http://schemas.openxmlformats.org/officeDocument/2006/relationships/hyperlink" Target="http://baike.baidu.com/view/1044.htm" TargetMode="External"/><Relationship Id="rId29" Type="http://schemas.openxmlformats.org/officeDocument/2006/relationships/hyperlink" Target="http://baike.baidu.com/view/942432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baike.baidu.com/view/1617515.htm" TargetMode="External"/><Relationship Id="rId24" Type="http://schemas.openxmlformats.org/officeDocument/2006/relationships/hyperlink" Target="http://baike.baidu.com/view/4415117.htm" TargetMode="External"/><Relationship Id="rId32" Type="http://schemas.openxmlformats.org/officeDocument/2006/relationships/hyperlink" Target="http://baike.baidu.com/view/18417.htm" TargetMode="External"/><Relationship Id="rId37" Type="http://schemas.openxmlformats.org/officeDocument/2006/relationships/hyperlink" Target="http://baike.baidu.com/view/17255.htm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45405.htm" TargetMode="External"/><Relationship Id="rId23" Type="http://schemas.openxmlformats.org/officeDocument/2006/relationships/hyperlink" Target="http://baike.baidu.com/view/603394.htm" TargetMode="External"/><Relationship Id="rId28" Type="http://schemas.openxmlformats.org/officeDocument/2006/relationships/hyperlink" Target="http://baike.baidu.com/view/1509090.htm" TargetMode="External"/><Relationship Id="rId36" Type="http://schemas.openxmlformats.org/officeDocument/2006/relationships/hyperlink" Target="http://baike.baidu.com/view/190156.htm" TargetMode="External"/><Relationship Id="rId10" Type="http://schemas.openxmlformats.org/officeDocument/2006/relationships/hyperlink" Target="http://baike.baidu.com/subview/612348/15798082.htm" TargetMode="External"/><Relationship Id="rId19" Type="http://schemas.openxmlformats.org/officeDocument/2006/relationships/hyperlink" Target="http://baike.baidu.com/view/112105.htm" TargetMode="External"/><Relationship Id="rId31" Type="http://schemas.openxmlformats.org/officeDocument/2006/relationships/hyperlink" Target="http://baike.baidu.com/view/298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1709350.htm" TargetMode="External"/><Relationship Id="rId14" Type="http://schemas.openxmlformats.org/officeDocument/2006/relationships/hyperlink" Target="http://baike.baidu.com/view/1674279.htm" TargetMode="External"/><Relationship Id="rId22" Type="http://schemas.openxmlformats.org/officeDocument/2006/relationships/hyperlink" Target="http://baike.baidu.com/view/1946803.htm" TargetMode="External"/><Relationship Id="rId27" Type="http://schemas.openxmlformats.org/officeDocument/2006/relationships/hyperlink" Target="http://baike.baidu.com/view/1119063.htm" TargetMode="External"/><Relationship Id="rId30" Type="http://schemas.openxmlformats.org/officeDocument/2006/relationships/hyperlink" Target="http://baike.baidu.com/view/2534420.htm" TargetMode="External"/><Relationship Id="rId35" Type="http://schemas.openxmlformats.org/officeDocument/2006/relationships/hyperlink" Target="http://baike.baidu.com/view/13484169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zmx</dc:creator>
  <cp:lastModifiedBy>zmx</cp:lastModifiedBy>
  <cp:revision>7</cp:revision>
  <dcterms:created xsi:type="dcterms:W3CDTF">2016-09-06T06:08:00Z</dcterms:created>
  <dcterms:modified xsi:type="dcterms:W3CDTF">2016-09-27T05:58:00Z</dcterms:modified>
</cp:coreProperties>
</file>