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eastAsia="zh-CN"/>
        </w:rPr>
        <w:t>《</w:t>
      </w:r>
      <w:r>
        <w:rPr>
          <w:rFonts w:hint="eastAsia"/>
          <w:b/>
          <w:bCs/>
          <w:sz w:val="36"/>
          <w:szCs w:val="36"/>
          <w:lang w:val="en-US" w:eastAsia="zh-CN"/>
        </w:rPr>
        <w:t>送东阳马生序》学案</w:t>
      </w:r>
    </w:p>
    <w:p>
      <w:pPr>
        <w:rPr>
          <w:rFonts w:hint="eastAsia"/>
          <w:b/>
          <w:bCs/>
          <w:sz w:val="24"/>
          <w:szCs w:val="24"/>
          <w:lang w:val="en-US" w:eastAsia="zh-CN"/>
        </w:rPr>
      </w:pPr>
      <w:r>
        <w:rPr>
          <w:rFonts w:hint="eastAsia"/>
          <w:b/>
          <w:bCs/>
          <w:sz w:val="24"/>
          <w:szCs w:val="24"/>
          <w:lang w:val="en-US" w:eastAsia="zh-CN"/>
        </w:rPr>
        <w:t>【定向自学】</w:t>
      </w:r>
    </w:p>
    <w:p>
      <w:pPr>
        <w:numPr>
          <w:ilvl w:val="0"/>
          <w:numId w:val="1"/>
        </w:numPr>
        <w:rPr>
          <w:rFonts w:hint="eastAsia"/>
          <w:sz w:val="22"/>
          <w:szCs w:val="22"/>
          <w:lang w:val="en-US" w:eastAsia="zh-CN"/>
        </w:rPr>
      </w:pPr>
      <w:r>
        <w:rPr>
          <w:rFonts w:hint="eastAsia"/>
          <w:sz w:val="22"/>
          <w:szCs w:val="22"/>
          <w:lang w:val="en-US" w:eastAsia="zh-CN"/>
        </w:rPr>
        <w:t>作者简介</w:t>
      </w:r>
    </w:p>
    <w:p>
      <w:pPr>
        <w:numPr>
          <w:ilvl w:val="0"/>
          <w:numId w:val="0"/>
        </w:numPr>
        <w:rPr>
          <w:rFonts w:hint="default"/>
          <w:sz w:val="22"/>
          <w:szCs w:val="22"/>
          <w:lang w:val="en-US" w:eastAsia="zh-CN"/>
        </w:rPr>
      </w:pPr>
      <w:r>
        <w:rPr>
          <w:rFonts w:hint="default"/>
          <w:sz w:val="22"/>
          <w:szCs w:val="22"/>
          <w:lang w:val="en-US" w:eastAsia="zh-CN"/>
        </w:rPr>
        <w:t xml:space="preserve"> </w:t>
      </w:r>
      <w:r>
        <w:rPr>
          <w:rFonts w:hint="eastAsia"/>
          <w:sz w:val="22"/>
          <w:szCs w:val="22"/>
          <w:lang w:val="en-US" w:eastAsia="zh-CN"/>
        </w:rPr>
        <w:t xml:space="preserve"> </w:t>
      </w:r>
      <w:r>
        <w:rPr>
          <w:rFonts w:hint="default"/>
          <w:sz w:val="22"/>
          <w:szCs w:val="22"/>
          <w:lang w:val="en-US" w:eastAsia="zh-CN"/>
        </w:rPr>
        <w:t>宋濂，字景濂，号潜溪，谥文宪，明朝初期著名文学家。与刘基、高启并列为明初诗文三大家。宋濂很受朱元璋器重，为明代“开国文臣之首”。平生著作很多，有《宋学士文集》。</w:t>
      </w:r>
    </w:p>
    <w:p>
      <w:pPr>
        <w:numPr>
          <w:ilvl w:val="0"/>
          <w:numId w:val="1"/>
        </w:numPr>
        <w:ind w:left="0" w:leftChars="0" w:firstLine="0" w:firstLineChars="0"/>
        <w:rPr>
          <w:rFonts w:hint="eastAsia"/>
          <w:sz w:val="22"/>
          <w:szCs w:val="22"/>
          <w:lang w:val="en-US" w:eastAsia="zh-CN"/>
        </w:rPr>
      </w:pPr>
      <w:r>
        <w:rPr>
          <w:rFonts w:hint="eastAsia"/>
          <w:sz w:val="22"/>
          <w:szCs w:val="22"/>
          <w:lang w:val="en-US" w:eastAsia="zh-CN"/>
        </w:rPr>
        <w:t>背景介绍</w:t>
      </w:r>
    </w:p>
    <w:p>
      <w:pPr>
        <w:numPr>
          <w:ilvl w:val="0"/>
          <w:numId w:val="0"/>
        </w:numPr>
        <w:ind w:firstLine="220" w:firstLineChars="100"/>
        <w:rPr>
          <w:rFonts w:hint="default"/>
          <w:sz w:val="22"/>
          <w:szCs w:val="22"/>
          <w:lang w:val="en-US" w:eastAsia="zh-CN"/>
        </w:rPr>
      </w:pPr>
      <w:r>
        <w:rPr>
          <w:rFonts w:hint="default"/>
          <w:sz w:val="22"/>
          <w:szCs w:val="22"/>
          <w:lang w:val="en-US" w:eastAsia="zh-CN"/>
        </w:rPr>
        <w:t>本文写于洪武十一年（1378）。这一年，辞官归里的宋濂又从家乡到应天府（今江苏省南京市，当时是国都）朝见朱元璋。他的同乡晚辈马君则来拜见他，他便写了这篇“赠序”送给东阳马生。</w:t>
      </w:r>
    </w:p>
    <w:p>
      <w:pPr>
        <w:numPr>
          <w:ilvl w:val="0"/>
          <w:numId w:val="0"/>
        </w:numPr>
        <w:ind w:leftChars="0"/>
        <w:rPr>
          <w:rFonts w:hint="default"/>
          <w:sz w:val="22"/>
          <w:szCs w:val="22"/>
          <w:lang w:val="en-US" w:eastAsia="zh-CN"/>
        </w:rPr>
      </w:pPr>
      <w:r>
        <w:rPr>
          <w:rFonts w:hint="default"/>
          <w:sz w:val="22"/>
          <w:szCs w:val="22"/>
          <w:lang w:val="en-US" w:eastAsia="zh-CN"/>
        </w:rPr>
        <w:t xml:space="preserve">  题目“送东阳马生序”的意思是：送给东阳人马君则的一篇赠序。生：对读书人的称呼。</w:t>
      </w:r>
    </w:p>
    <w:p>
      <w:pPr>
        <w:numPr>
          <w:ilvl w:val="0"/>
          <w:numId w:val="0"/>
        </w:numPr>
        <w:ind w:leftChars="0"/>
        <w:rPr>
          <w:rFonts w:hint="eastAsia"/>
          <w:sz w:val="22"/>
          <w:szCs w:val="22"/>
          <w:lang w:val="en-US" w:eastAsia="zh-CN"/>
        </w:rPr>
      </w:pPr>
      <w:r>
        <w:rPr>
          <w:rFonts w:hint="eastAsia"/>
          <w:sz w:val="22"/>
          <w:szCs w:val="22"/>
          <w:lang w:val="en-US" w:eastAsia="zh-CN"/>
        </w:rPr>
        <w:t xml:space="preserve">3.本文的文体： </w:t>
      </w:r>
      <w:r>
        <w:rPr>
          <w:rFonts w:hint="eastAsia"/>
          <w:sz w:val="22"/>
          <w:szCs w:val="22"/>
          <w:u w:val="single"/>
          <w:lang w:val="en-US" w:eastAsia="zh-CN"/>
        </w:rPr>
        <w:t>赠 序</w:t>
      </w:r>
    </w:p>
    <w:p>
      <w:pPr>
        <w:numPr>
          <w:ilvl w:val="0"/>
          <w:numId w:val="0"/>
        </w:numPr>
        <w:ind w:leftChars="0"/>
        <w:rPr>
          <w:rFonts w:hint="default"/>
          <w:sz w:val="22"/>
          <w:szCs w:val="22"/>
          <w:lang w:val="en-US" w:eastAsia="zh-CN"/>
        </w:rPr>
      </w:pPr>
      <w:r>
        <w:rPr>
          <w:rFonts w:hint="default"/>
          <w:sz w:val="22"/>
          <w:szCs w:val="22"/>
          <w:lang w:val="en-US" w:eastAsia="zh-CN"/>
        </w:rPr>
        <w:t xml:space="preserve"> </w:t>
      </w:r>
      <w:r>
        <w:rPr>
          <w:rFonts w:hint="eastAsia"/>
          <w:sz w:val="22"/>
          <w:szCs w:val="22"/>
          <w:lang w:val="en-US" w:eastAsia="zh-CN"/>
        </w:rPr>
        <w:t xml:space="preserve"> </w:t>
      </w:r>
      <w:r>
        <w:rPr>
          <w:rFonts w:hint="default"/>
          <w:sz w:val="22"/>
          <w:szCs w:val="22"/>
          <w:lang w:val="en-US" w:eastAsia="zh-CN"/>
        </w:rPr>
        <w:t>序，文体名。本文是一篇赠序，赠序是古代的一种文体，其中的“序”，并非“序言”，而是“赠言”的意思。</w:t>
      </w:r>
    </w:p>
    <w:p>
      <w:pPr>
        <w:numPr>
          <w:ilvl w:val="0"/>
          <w:numId w:val="0"/>
        </w:numPr>
        <w:ind w:leftChars="0"/>
        <w:rPr>
          <w:rFonts w:hint="default"/>
          <w:sz w:val="22"/>
          <w:szCs w:val="22"/>
          <w:lang w:val="en-US" w:eastAsia="zh-CN"/>
        </w:rPr>
      </w:pPr>
      <w:r>
        <w:rPr>
          <w:rFonts w:hint="default"/>
          <w:sz w:val="22"/>
          <w:szCs w:val="22"/>
          <w:lang w:val="en-US" w:eastAsia="zh-CN"/>
        </w:rPr>
        <w:t xml:space="preserve">    作为文章的体裁，序有书序和赠序之分。书序，即序言，相当于前言后记。</w:t>
      </w:r>
    </w:p>
    <w:p>
      <w:pPr>
        <w:numPr>
          <w:ilvl w:val="0"/>
          <w:numId w:val="0"/>
        </w:numPr>
        <w:ind w:leftChars="0"/>
        <w:rPr>
          <w:rFonts w:hint="default"/>
          <w:sz w:val="22"/>
          <w:szCs w:val="22"/>
          <w:lang w:val="en-US" w:eastAsia="zh-CN"/>
        </w:rPr>
      </w:pPr>
      <w:r>
        <w:rPr>
          <w:rFonts w:hint="default"/>
          <w:sz w:val="22"/>
          <w:szCs w:val="22"/>
          <w:lang w:val="en-US" w:eastAsia="zh-CN"/>
        </w:rPr>
        <w:t xml:space="preserve">    赠序是临别赠言性质的文字，内容多为推重、勉励、称许之辞。它与书序的性质不同，为文人之间的赠言。本文即属此类。</w:t>
      </w:r>
    </w:p>
    <w:p>
      <w:pPr>
        <w:numPr>
          <w:ilvl w:val="0"/>
          <w:numId w:val="0"/>
        </w:numPr>
        <w:ind w:leftChars="0"/>
        <w:rPr>
          <w:rFonts w:hint="eastAsia"/>
          <w:b/>
          <w:bCs/>
          <w:sz w:val="24"/>
          <w:szCs w:val="24"/>
          <w:lang w:val="en-US" w:eastAsia="zh-CN"/>
        </w:rPr>
      </w:pPr>
      <w:r>
        <w:rPr>
          <w:rFonts w:hint="eastAsia"/>
          <w:b/>
          <w:bCs/>
          <w:sz w:val="24"/>
          <w:szCs w:val="24"/>
          <w:lang w:val="en-US" w:eastAsia="zh-CN"/>
        </w:rPr>
        <w:t>【合作研学&amp;展示激学】</w:t>
      </w:r>
    </w:p>
    <w:p>
      <w:pPr>
        <w:numPr>
          <w:ilvl w:val="0"/>
          <w:numId w:val="2"/>
        </w:numPr>
        <w:ind w:leftChars="0"/>
        <w:rPr>
          <w:rFonts w:hint="eastAsia"/>
          <w:sz w:val="22"/>
          <w:szCs w:val="22"/>
          <w:lang w:val="en-US" w:eastAsia="zh-CN"/>
        </w:rPr>
      </w:pPr>
      <w:r>
        <w:rPr>
          <w:rFonts w:hint="eastAsia"/>
          <w:sz w:val="22"/>
          <w:szCs w:val="22"/>
          <w:lang w:val="en-US" w:eastAsia="zh-CN"/>
        </w:rPr>
        <w:t>译文</w:t>
      </w:r>
    </w:p>
    <w:p>
      <w:pPr>
        <w:numPr>
          <w:ilvl w:val="0"/>
          <w:numId w:val="0"/>
        </w:numPr>
        <w:ind w:firstLine="660" w:firstLineChars="300"/>
        <w:rPr>
          <w:rFonts w:hint="eastAsia"/>
          <w:sz w:val="22"/>
          <w:szCs w:val="22"/>
          <w:lang w:val="en-US" w:eastAsia="zh-CN"/>
        </w:rPr>
      </w:pPr>
      <w:r>
        <w:rPr>
          <w:rFonts w:hint="eastAsia"/>
          <w:sz w:val="22"/>
          <w:szCs w:val="22"/>
          <w:lang w:val="en-US" w:eastAsia="zh-CN"/>
        </w:rPr>
        <w:t>我小时候就爱好读书。家里穷，没有办法买书回来读，常常向有藏书的人家去借，（借来后）就自己动手用笔抄写，计算着约定的日子（按时）归还。（有时）天气非常寒冷，砚池里的水结成了坚硬的冰，手指（冻僵）不能弯曲伸直，也不放松抄写。抄完，跑着把书送还给人家，不敢稍微超过约定的期限。因此人家大多愿意把书借给我，我于是能够读到各种各样的书籍。已经成年后，更加仰慕圣贤的学说，又担心没有才学渊博的老师、名人和自己交往，曾经跑到百里之外，拿着经书向当地有道德、有学问的前辈请教。前辈德高望重，学生挤满了他的屋子，但他并没有把言辞放委婉些，把脸色放温和些。我站在他旁边侍候着，提出疑难，询问道理，弯着身子，侧着耳朵，来向他请教，有时受到他的训斥，我的态度更加恭敬，礼节更加周到，不敢说一句话辩解；等到他高兴了，就又去请教。所以我虽愚笨，但终于能够有所收获。</w:t>
      </w:r>
    </w:p>
    <w:p>
      <w:pPr>
        <w:numPr>
          <w:ilvl w:val="0"/>
          <w:numId w:val="0"/>
        </w:numPr>
        <w:ind w:firstLine="660" w:firstLineChars="300"/>
        <w:rPr>
          <w:rFonts w:hint="eastAsia"/>
          <w:sz w:val="22"/>
          <w:szCs w:val="22"/>
          <w:lang w:val="en-US" w:eastAsia="zh-CN"/>
        </w:rPr>
      </w:pPr>
      <w:r>
        <w:rPr>
          <w:rFonts w:hint="eastAsia"/>
          <w:sz w:val="22"/>
          <w:szCs w:val="22"/>
          <w:lang w:val="en-US" w:eastAsia="zh-CN"/>
        </w:rPr>
        <w:t>当我去求师的时候，背上书箱，拖着破鞋子，行走在深山大谷中，深冬时节寒风猛烈，大雪有几尺深，脚上的皮肤因寒冷干燥而破裂，（我）还不知道。到了学舍，四肢冻得僵硬不能动弹，服侍的人拿热水来（给我）浇洗，用被子围着我，很久才暖和过来。寄居在旅店里，主人每天只提供两顿饭，没有新鲜肥美的东西可以享受。和我住在一起的同学们都穿着绣花的丝绸衣服，戴着用红缨和宝石装饰的帽子，腰间挂着白玉制成的环，左边带着佩刀，右边挂着香袋，光彩照人，就像神仙一样。我却穿着破旧的衣服，生活在他们中间，毫无羡慕他们的心意。因为内心有足以快乐的事（指读书），就不觉得吃的穿的不如别人了。大概我求学时的勤奋与艰苦就是这样。现在我虽已年老,没有什么成就,但所幸还参与到君子的行列中,而承受着天子的恩宠光耀,跟随在公卿之后,每天陪侍着皇上,准备接受询问,四海之内也错误地称颂我的姓名,何况才能超过我的人呢?</w:t>
      </w:r>
    </w:p>
    <w:p>
      <w:pPr>
        <w:numPr>
          <w:ilvl w:val="0"/>
          <w:numId w:val="0"/>
        </w:numPr>
        <w:ind w:firstLine="660" w:firstLineChars="300"/>
        <w:rPr>
          <w:rFonts w:hint="eastAsia"/>
          <w:sz w:val="22"/>
          <w:szCs w:val="22"/>
          <w:lang w:val="en-US" w:eastAsia="zh-CN"/>
        </w:rPr>
      </w:pPr>
      <w:r>
        <w:rPr>
          <w:rFonts w:hint="eastAsia"/>
          <w:sz w:val="22"/>
          <w:szCs w:val="22"/>
          <w:lang w:val="en-US" w:eastAsia="zh-CN"/>
        </w:rPr>
        <w:t>现在太学生们在太学里学习，朝廷每天有米粮供给，父母每年给（他们）冬夏的衣服，没有受冻挨饿的担心；坐在高大的房子里面读书，没有奔走的劳累了。</w:t>
      </w:r>
    </w:p>
    <w:p>
      <w:pPr>
        <w:numPr>
          <w:ilvl w:val="0"/>
          <w:numId w:val="0"/>
        </w:numPr>
        <w:rPr>
          <w:rFonts w:hint="eastAsia"/>
          <w:sz w:val="22"/>
          <w:szCs w:val="22"/>
          <w:lang w:val="en-US" w:eastAsia="zh-CN"/>
        </w:rPr>
      </w:pPr>
      <w:r>
        <w:rPr>
          <w:rFonts w:hint="eastAsia"/>
          <w:sz w:val="22"/>
          <w:szCs w:val="22"/>
          <w:lang w:val="en-US" w:eastAsia="zh-CN"/>
        </w:rPr>
        <w:t>有司业、博士做他们的老师，没有问题得不到回答、要求得不到满足的。凡是应该有书都集中在这里，不必像我那样动手抄写，向别人借来才看得到。他们的学业如果有不精通的地方，德行如果有不成器的地方，不是天资低下，就是用心不如我专一罢了，哪里是别人的过错呢？</w:t>
      </w:r>
    </w:p>
    <w:p>
      <w:pPr>
        <w:numPr>
          <w:ilvl w:val="0"/>
          <w:numId w:val="0"/>
        </w:numPr>
        <w:ind w:firstLine="660" w:firstLineChars="300"/>
        <w:rPr>
          <w:rFonts w:hint="eastAsia"/>
          <w:sz w:val="22"/>
          <w:szCs w:val="22"/>
          <w:lang w:val="en-US" w:eastAsia="zh-CN"/>
        </w:rPr>
      </w:pPr>
      <w:r>
        <w:rPr>
          <w:rFonts w:hint="eastAsia"/>
          <w:sz w:val="22"/>
          <w:szCs w:val="22"/>
          <w:lang w:val="en-US" w:eastAsia="zh-CN"/>
        </w:rPr>
        <w:t>东阳县的马君则在太学里读书已经有两年了，同辈的人很称赞他的贤能。我到京城朝见皇帝，马生以同乡晚辈的身份拜见我。写了一封长信作为初次见面表示敬意的礼物，言辞很流畅、通达。和他辩论问题，言语温和而脸色平和。他自己说少年时候在学习上用心很劳苦。这可以说是善于学习的人了。他将要回家探望他的父母，我因此讲讲求学的困难来告诉他。如果说我勉励同乡努力学习，则是我的志意；如果诋毁我夸耀自己际遇好而在同乡面前表示骄傲，难道是了解我吗？</w:t>
      </w:r>
    </w:p>
    <w:p>
      <w:pPr>
        <w:numPr>
          <w:ilvl w:val="0"/>
          <w:numId w:val="2"/>
        </w:numPr>
        <w:ind w:left="0" w:leftChars="0" w:firstLine="0" w:firstLineChars="0"/>
        <w:rPr>
          <w:rFonts w:hint="eastAsia"/>
          <w:sz w:val="22"/>
          <w:szCs w:val="22"/>
          <w:lang w:val="en-US" w:eastAsia="zh-CN"/>
        </w:rPr>
      </w:pPr>
      <w:r>
        <w:rPr>
          <w:rFonts w:hint="eastAsia"/>
          <w:sz w:val="22"/>
          <w:szCs w:val="22"/>
          <w:lang w:val="en-US" w:eastAsia="zh-CN"/>
        </w:rPr>
        <w:t>古今异义</w:t>
      </w:r>
    </w:p>
    <w:p>
      <w:pPr>
        <w:numPr>
          <w:ilvl w:val="0"/>
          <w:numId w:val="0"/>
        </w:numPr>
        <w:ind w:leftChars="0"/>
        <w:rPr>
          <w:rFonts w:hint="eastAsia"/>
          <w:sz w:val="22"/>
          <w:szCs w:val="22"/>
          <w:lang w:val="en-US" w:eastAsia="zh-CN"/>
        </w:rPr>
      </w:pPr>
      <w:r>
        <w:rPr>
          <w:rFonts w:hint="eastAsia"/>
          <w:sz w:val="22"/>
          <w:szCs w:val="22"/>
          <w:lang w:val="en-US" w:eastAsia="zh-CN"/>
        </w:rPr>
        <w:t xml:space="preserve">臭      </w:t>
      </w:r>
      <w:r>
        <w:rPr>
          <w:rFonts w:hint="default"/>
          <w:sz w:val="22"/>
          <w:szCs w:val="22"/>
          <w:lang w:val="en-US" w:eastAsia="zh-CN"/>
        </w:rPr>
        <w:t>古义：</w:t>
      </w:r>
      <w:r>
        <w:rPr>
          <w:rFonts w:hint="eastAsia"/>
          <w:sz w:val="22"/>
          <w:szCs w:val="22"/>
          <w:lang w:val="en-US" w:eastAsia="zh-CN"/>
        </w:rPr>
        <w:t xml:space="preserve">气味              </w:t>
      </w:r>
      <w:r>
        <w:rPr>
          <w:rFonts w:hint="default"/>
          <w:sz w:val="22"/>
          <w:szCs w:val="22"/>
          <w:lang w:val="en-US" w:eastAsia="zh-CN"/>
        </w:rPr>
        <w:t>今义：</w:t>
      </w:r>
      <w:r>
        <w:rPr>
          <w:rFonts w:hint="eastAsia"/>
          <w:sz w:val="22"/>
          <w:szCs w:val="22"/>
          <w:lang w:val="en-US" w:eastAsia="zh-CN"/>
        </w:rPr>
        <w:t>难闻的气味</w:t>
      </w:r>
    </w:p>
    <w:p>
      <w:pPr>
        <w:numPr>
          <w:ilvl w:val="0"/>
          <w:numId w:val="0"/>
        </w:numPr>
        <w:rPr>
          <w:rFonts w:hint="eastAsia"/>
          <w:sz w:val="22"/>
          <w:szCs w:val="22"/>
          <w:lang w:val="en-US" w:eastAsia="zh-CN"/>
        </w:rPr>
      </w:pPr>
      <w:r>
        <w:rPr>
          <w:rFonts w:hint="eastAsia"/>
          <w:sz w:val="22"/>
          <w:szCs w:val="22"/>
          <w:lang w:val="en-US" w:eastAsia="zh-CN"/>
        </w:rPr>
        <w:t>走      古义：跑                今义：行走</w:t>
      </w:r>
    </w:p>
    <w:p>
      <w:pPr>
        <w:numPr>
          <w:ilvl w:val="0"/>
          <w:numId w:val="0"/>
        </w:numPr>
        <w:rPr>
          <w:rFonts w:hint="eastAsia"/>
          <w:sz w:val="22"/>
          <w:szCs w:val="22"/>
          <w:lang w:val="en-US" w:eastAsia="zh-CN"/>
        </w:rPr>
      </w:pPr>
      <w:r>
        <w:rPr>
          <w:rFonts w:hint="eastAsia"/>
          <w:sz w:val="22"/>
          <w:szCs w:val="22"/>
          <w:lang w:val="en-US" w:eastAsia="zh-CN"/>
        </w:rPr>
        <w:t>再      古义：两次              今义：第二次</w:t>
      </w:r>
    </w:p>
    <w:p>
      <w:pPr>
        <w:numPr>
          <w:ilvl w:val="0"/>
          <w:numId w:val="0"/>
        </w:numPr>
        <w:rPr>
          <w:rFonts w:hint="eastAsia"/>
          <w:lang w:val="en-US" w:eastAsia="zh-CN"/>
        </w:rPr>
      </w:pPr>
      <w:r>
        <w:rPr>
          <w:rFonts w:hint="eastAsia"/>
          <w:lang w:val="en-US" w:eastAsia="zh-CN"/>
        </w:rPr>
        <w:t>汤</w:t>
      </w:r>
      <w:r>
        <w:rPr>
          <w:rFonts w:hint="eastAsia"/>
          <w:sz w:val="22"/>
          <w:szCs w:val="22"/>
          <w:lang w:val="en-US" w:eastAsia="zh-CN"/>
        </w:rPr>
        <w:t xml:space="preserve">      </w:t>
      </w:r>
      <w:r>
        <w:rPr>
          <w:rFonts w:hint="eastAsia"/>
          <w:lang w:val="en-US" w:eastAsia="zh-CN"/>
        </w:rPr>
        <w:t>古义：热水                今义：食物煮熟后的汁水</w:t>
      </w:r>
    </w:p>
    <w:p>
      <w:pPr>
        <w:numPr>
          <w:ilvl w:val="0"/>
          <w:numId w:val="0"/>
        </w:numPr>
        <w:rPr>
          <w:rFonts w:hint="eastAsia"/>
          <w:lang w:val="en-US" w:eastAsia="zh-CN"/>
        </w:rPr>
      </w:pPr>
      <w:r>
        <w:rPr>
          <w:rFonts w:hint="eastAsia"/>
          <w:lang w:val="en-US" w:eastAsia="zh-CN"/>
        </w:rPr>
        <w:t>或</w:t>
      </w:r>
      <w:r>
        <w:rPr>
          <w:rFonts w:hint="eastAsia"/>
          <w:sz w:val="22"/>
          <w:szCs w:val="22"/>
          <w:lang w:val="en-US" w:eastAsia="zh-CN"/>
        </w:rPr>
        <w:t xml:space="preserve">      </w:t>
      </w:r>
      <w:r>
        <w:rPr>
          <w:rFonts w:hint="default"/>
          <w:lang w:val="en-US" w:eastAsia="zh-CN"/>
        </w:rPr>
        <w:t>古义：</w:t>
      </w:r>
      <w:r>
        <w:rPr>
          <w:rFonts w:hint="eastAsia"/>
          <w:lang w:val="en-US" w:eastAsia="zh-CN"/>
        </w:rPr>
        <w:t xml:space="preserve">有时                </w:t>
      </w:r>
      <w:r>
        <w:rPr>
          <w:rFonts w:hint="default"/>
          <w:lang w:val="en-US" w:eastAsia="zh-CN"/>
        </w:rPr>
        <w:t>今义：</w:t>
      </w:r>
      <w:r>
        <w:rPr>
          <w:rFonts w:hint="eastAsia"/>
          <w:lang w:val="en-US" w:eastAsia="zh-CN"/>
        </w:rPr>
        <w:t>或者</w:t>
      </w:r>
    </w:p>
    <w:p>
      <w:pPr>
        <w:numPr>
          <w:ilvl w:val="0"/>
          <w:numId w:val="0"/>
        </w:numPr>
        <w:rPr>
          <w:rFonts w:hint="default"/>
          <w:lang w:val="en-US" w:eastAsia="zh-CN"/>
        </w:rPr>
      </w:pPr>
      <w:r>
        <w:rPr>
          <w:rFonts w:hint="eastAsia"/>
          <w:lang w:val="en-US" w:eastAsia="zh-CN"/>
        </w:rPr>
        <w:t>趋</w:t>
      </w:r>
      <w:r>
        <w:rPr>
          <w:rFonts w:hint="eastAsia"/>
          <w:sz w:val="22"/>
          <w:szCs w:val="22"/>
          <w:lang w:val="en-US" w:eastAsia="zh-CN"/>
        </w:rPr>
        <w:t xml:space="preserve">      </w:t>
      </w:r>
      <w:r>
        <w:rPr>
          <w:rFonts w:hint="default"/>
          <w:lang w:val="en-US" w:eastAsia="zh-CN"/>
        </w:rPr>
        <w:t>古义：</w:t>
      </w:r>
      <w:r>
        <w:rPr>
          <w:rFonts w:hint="eastAsia"/>
          <w:lang w:val="en-US" w:eastAsia="zh-CN"/>
        </w:rPr>
        <w:t xml:space="preserve">快步走，奔向        </w:t>
      </w:r>
      <w:r>
        <w:rPr>
          <w:rFonts w:hint="default"/>
          <w:lang w:val="en-US" w:eastAsia="zh-CN"/>
        </w:rPr>
        <w:t>今义：</w:t>
      </w:r>
      <w:r>
        <w:rPr>
          <w:rFonts w:hint="eastAsia"/>
          <w:lang w:val="en-US" w:eastAsia="zh-CN"/>
        </w:rPr>
        <w:t>趋势</w:t>
      </w:r>
    </w:p>
    <w:p>
      <w:pPr>
        <w:numPr>
          <w:ilvl w:val="0"/>
          <w:numId w:val="0"/>
        </w:numPr>
        <w:rPr>
          <w:rFonts w:hint="eastAsia"/>
          <w:lang w:val="en-US" w:eastAsia="zh-CN"/>
        </w:rPr>
      </w:pPr>
      <w:r>
        <w:rPr>
          <w:rFonts w:hint="eastAsia"/>
          <w:lang w:val="en-US" w:eastAsia="zh-CN"/>
        </w:rPr>
        <w:t>遗</w:t>
      </w:r>
      <w:r>
        <w:rPr>
          <w:rFonts w:hint="eastAsia"/>
          <w:sz w:val="22"/>
          <w:szCs w:val="22"/>
          <w:lang w:val="en-US" w:eastAsia="zh-CN"/>
        </w:rPr>
        <w:t xml:space="preserve">      </w:t>
      </w:r>
      <w:r>
        <w:rPr>
          <w:rFonts w:hint="default"/>
          <w:lang w:val="en-US" w:eastAsia="zh-CN"/>
        </w:rPr>
        <w:t>古义：</w:t>
      </w:r>
      <w:r>
        <w:rPr>
          <w:rFonts w:hint="eastAsia"/>
          <w:lang w:val="en-US" w:eastAsia="zh-CN"/>
        </w:rPr>
        <w:t xml:space="preserve">给予，赠送          </w:t>
      </w:r>
      <w:r>
        <w:rPr>
          <w:rFonts w:hint="default"/>
          <w:lang w:val="en-US" w:eastAsia="zh-CN"/>
        </w:rPr>
        <w:t>今义：</w:t>
      </w:r>
      <w:r>
        <w:rPr>
          <w:rFonts w:hint="eastAsia"/>
          <w:lang w:val="en-US" w:eastAsia="zh-CN"/>
        </w:rPr>
        <w:t>遗失，遗留</w:t>
      </w:r>
    </w:p>
    <w:p>
      <w:pPr>
        <w:numPr>
          <w:ilvl w:val="0"/>
          <w:numId w:val="0"/>
        </w:numPr>
        <w:rPr>
          <w:rFonts w:hint="eastAsia"/>
          <w:lang w:val="en-US" w:eastAsia="zh-CN"/>
        </w:rPr>
      </w:pPr>
      <w:r>
        <w:rPr>
          <w:rFonts w:hint="eastAsia"/>
          <w:lang w:val="en-US" w:eastAsia="zh-CN"/>
        </w:rPr>
        <w:t>假</w:t>
      </w:r>
      <w:r>
        <w:rPr>
          <w:rFonts w:hint="eastAsia"/>
          <w:sz w:val="22"/>
          <w:szCs w:val="22"/>
          <w:lang w:val="en-US" w:eastAsia="zh-CN"/>
        </w:rPr>
        <w:t xml:space="preserve">      </w:t>
      </w:r>
      <w:r>
        <w:rPr>
          <w:rFonts w:hint="default"/>
          <w:lang w:val="en-US" w:eastAsia="zh-CN"/>
        </w:rPr>
        <w:t>古义：</w:t>
      </w:r>
      <w:r>
        <w:rPr>
          <w:rFonts w:hint="eastAsia"/>
          <w:lang w:val="en-US" w:eastAsia="zh-CN"/>
        </w:rPr>
        <w:t xml:space="preserve">借                  </w:t>
      </w:r>
      <w:r>
        <w:rPr>
          <w:rFonts w:hint="default"/>
          <w:lang w:val="en-US" w:eastAsia="zh-CN"/>
        </w:rPr>
        <w:t>今义：</w:t>
      </w:r>
      <w:r>
        <w:rPr>
          <w:rFonts w:hint="eastAsia"/>
          <w:lang w:val="en-US" w:eastAsia="zh-CN"/>
        </w:rPr>
        <w:t>虚假</w:t>
      </w:r>
    </w:p>
    <w:p>
      <w:pPr>
        <w:numPr>
          <w:ilvl w:val="0"/>
          <w:numId w:val="0"/>
        </w:numPr>
        <w:rPr>
          <w:rFonts w:hint="default"/>
          <w:lang w:val="en-US" w:eastAsia="zh-CN"/>
        </w:rPr>
      </w:pPr>
      <w:r>
        <w:rPr>
          <w:rFonts w:hint="eastAsia"/>
          <w:lang w:val="en-US" w:eastAsia="zh-CN"/>
        </w:rPr>
        <w:t>博士</w:t>
      </w:r>
      <w:r>
        <w:rPr>
          <w:rFonts w:hint="eastAsia"/>
          <w:sz w:val="22"/>
          <w:szCs w:val="22"/>
          <w:lang w:val="en-US" w:eastAsia="zh-CN"/>
        </w:rPr>
        <w:t xml:space="preserve">    </w:t>
      </w:r>
      <w:r>
        <w:rPr>
          <w:rFonts w:hint="eastAsia"/>
          <w:lang w:val="en-US" w:eastAsia="zh-CN"/>
        </w:rPr>
        <w:t>古义：官名，国子监的老师  今义：一种学位名称</w:t>
      </w:r>
    </w:p>
    <w:p>
      <w:pPr>
        <w:numPr>
          <w:ilvl w:val="0"/>
          <w:numId w:val="0"/>
        </w:numPr>
        <w:rPr>
          <w:rFonts w:hint="default"/>
          <w:lang w:val="en-US" w:eastAsia="zh-CN"/>
        </w:rPr>
      </w:pPr>
      <w:r>
        <w:rPr>
          <w:rFonts w:hint="eastAsia"/>
          <w:lang w:val="en-US" w:eastAsia="zh-CN"/>
        </w:rPr>
        <w:t>3.一词多义</w:t>
      </w:r>
    </w:p>
    <w:p>
      <w:pPr>
        <w:numPr>
          <w:ilvl w:val="0"/>
          <w:numId w:val="0"/>
        </w:numPr>
        <w:rPr>
          <w:rFonts w:hint="eastAsia"/>
          <w:b/>
          <w:bCs/>
          <w:u w:val="single"/>
          <w:lang w:val="en-US" w:eastAsia="zh-CN"/>
        </w:rPr>
      </w:pPr>
      <w:r>
        <w:rPr>
          <w:rFonts w:hint="eastAsia"/>
          <w:b/>
          <w:bCs/>
          <w:u w:val="single"/>
          <w:lang w:val="en-US" w:eastAsia="zh-CN"/>
        </w:rPr>
        <w:t>之</w:t>
      </w:r>
    </w:p>
    <w:p>
      <w:pPr>
        <w:numPr>
          <w:ilvl w:val="0"/>
          <w:numId w:val="0"/>
        </w:numPr>
        <w:rPr>
          <w:rFonts w:hint="default"/>
          <w:lang w:val="en-US" w:eastAsia="zh-CN"/>
        </w:rPr>
      </w:pPr>
      <w:r>
        <w:rPr>
          <w:rFonts w:hint="default"/>
          <w:lang w:val="en-US" w:eastAsia="zh-CN"/>
        </w:rPr>
        <w:t>①弗</w:t>
      </w:r>
      <w:r>
        <w:rPr>
          <w:rFonts w:hint="default"/>
          <w:b/>
          <w:bCs/>
          <w:u w:val="single"/>
          <w:lang w:val="en-US" w:eastAsia="zh-CN"/>
        </w:rPr>
        <w:t>之</w:t>
      </w:r>
      <w:r>
        <w:rPr>
          <w:rFonts w:hint="default"/>
          <w:lang w:val="en-US" w:eastAsia="zh-CN"/>
        </w:rPr>
        <w:t>怠。</w:t>
      </w:r>
      <w:r>
        <w:rPr>
          <w:rFonts w:hint="eastAsia"/>
          <w:lang w:val="en-US" w:eastAsia="zh-CN"/>
        </w:rPr>
        <w:t xml:space="preserve">             </w:t>
      </w:r>
      <w:r>
        <w:rPr>
          <w:rFonts w:hint="default"/>
          <w:lang w:val="en-US" w:eastAsia="zh-CN"/>
        </w:rPr>
        <w:t>指“笔录” 这件事。</w:t>
      </w:r>
    </w:p>
    <w:p>
      <w:pPr>
        <w:numPr>
          <w:ilvl w:val="0"/>
          <w:numId w:val="0"/>
        </w:numPr>
        <w:rPr>
          <w:rFonts w:hint="default"/>
          <w:lang w:val="en-US" w:eastAsia="zh-CN"/>
        </w:rPr>
      </w:pPr>
      <w:r>
        <w:rPr>
          <w:rFonts w:hint="default"/>
          <w:lang w:val="en-US" w:eastAsia="zh-CN"/>
        </w:rPr>
        <w:t>②走送</w:t>
      </w:r>
      <w:r>
        <w:rPr>
          <w:rFonts w:hint="default"/>
          <w:b/>
          <w:bCs/>
          <w:u w:val="single"/>
          <w:lang w:val="en-US" w:eastAsia="zh-CN"/>
        </w:rPr>
        <w:t>之</w:t>
      </w:r>
      <w:r>
        <w:rPr>
          <w:rFonts w:hint="default"/>
          <w:lang w:val="en-US" w:eastAsia="zh-CN"/>
        </w:rPr>
        <w:t>。</w:t>
      </w:r>
      <w:r>
        <w:rPr>
          <w:rFonts w:hint="eastAsia"/>
          <w:lang w:val="en-US" w:eastAsia="zh-CN"/>
        </w:rPr>
        <w:t xml:space="preserve">             </w:t>
      </w:r>
      <w:r>
        <w:rPr>
          <w:rFonts w:hint="default"/>
          <w:lang w:val="en-US" w:eastAsia="zh-CN"/>
        </w:rPr>
        <w:t>代词，指“书”</w:t>
      </w:r>
    </w:p>
    <w:p>
      <w:pPr>
        <w:numPr>
          <w:ilvl w:val="0"/>
          <w:numId w:val="0"/>
        </w:numPr>
        <w:rPr>
          <w:rFonts w:hint="default"/>
          <w:lang w:val="en-US" w:eastAsia="zh-CN"/>
        </w:rPr>
      </w:pPr>
      <w:r>
        <w:rPr>
          <w:rFonts w:hint="default"/>
          <w:lang w:val="en-US" w:eastAsia="zh-CN"/>
        </w:rPr>
        <w:t>③益慕圣贤</w:t>
      </w:r>
      <w:r>
        <w:rPr>
          <w:rFonts w:hint="default"/>
          <w:b/>
          <w:bCs/>
          <w:u w:val="single"/>
          <w:lang w:val="en-US" w:eastAsia="zh-CN"/>
        </w:rPr>
        <w:t>之</w:t>
      </w:r>
      <w:r>
        <w:rPr>
          <w:rFonts w:hint="default"/>
          <w:lang w:val="en-US" w:eastAsia="zh-CN"/>
        </w:rPr>
        <w:t>道。</w:t>
      </w:r>
      <w:r>
        <w:rPr>
          <w:rFonts w:hint="eastAsia"/>
          <w:lang w:val="en-US" w:eastAsia="zh-CN"/>
        </w:rPr>
        <w:t xml:space="preserve">       </w:t>
      </w:r>
      <w:r>
        <w:rPr>
          <w:rFonts w:hint="default"/>
          <w:lang w:val="en-US" w:eastAsia="zh-CN"/>
        </w:rPr>
        <w:t>结构助词，的。</w:t>
      </w:r>
    </w:p>
    <w:p>
      <w:pPr>
        <w:numPr>
          <w:ilvl w:val="0"/>
          <w:numId w:val="0"/>
        </w:numPr>
        <w:rPr>
          <w:rFonts w:hint="default"/>
          <w:lang w:val="en-US" w:eastAsia="zh-CN"/>
        </w:rPr>
      </w:pPr>
      <w:r>
        <w:rPr>
          <w:rFonts w:hint="default"/>
          <w:lang w:val="en-US" w:eastAsia="zh-CN"/>
        </w:rPr>
        <w:t>④无鲜肥滋味</w:t>
      </w:r>
      <w:r>
        <w:rPr>
          <w:rFonts w:hint="default"/>
          <w:b/>
          <w:bCs/>
          <w:u w:val="single"/>
          <w:lang w:val="en-US" w:eastAsia="zh-CN"/>
        </w:rPr>
        <w:t>之</w:t>
      </w:r>
      <w:r>
        <w:rPr>
          <w:rFonts w:hint="default"/>
          <w:lang w:val="en-US" w:eastAsia="zh-CN"/>
        </w:rPr>
        <w:t>享。</w:t>
      </w:r>
      <w:r>
        <w:rPr>
          <w:rFonts w:hint="eastAsia"/>
          <w:lang w:val="en-US" w:eastAsia="zh-CN"/>
        </w:rPr>
        <w:t xml:space="preserve">     </w:t>
      </w:r>
      <w:r>
        <w:rPr>
          <w:rFonts w:hint="default"/>
          <w:lang w:val="en-US" w:eastAsia="zh-CN"/>
        </w:rPr>
        <w:t>结构助词，的。</w:t>
      </w:r>
    </w:p>
    <w:p>
      <w:pPr>
        <w:numPr>
          <w:ilvl w:val="0"/>
          <w:numId w:val="0"/>
        </w:numPr>
        <w:rPr>
          <w:rFonts w:hint="default"/>
          <w:lang w:val="en-US" w:eastAsia="zh-CN"/>
        </w:rPr>
      </w:pPr>
      <w:r>
        <w:rPr>
          <w:rFonts w:hint="default"/>
          <w:lang w:val="en-US" w:eastAsia="zh-CN"/>
        </w:rPr>
        <w:t>⑤盖余</w:t>
      </w:r>
      <w:r>
        <w:rPr>
          <w:rFonts w:hint="default"/>
          <w:b/>
          <w:bCs/>
          <w:u w:val="single"/>
          <w:lang w:val="en-US" w:eastAsia="zh-CN"/>
        </w:rPr>
        <w:t>之</w:t>
      </w:r>
      <w:r>
        <w:rPr>
          <w:rFonts w:hint="default"/>
          <w:lang w:val="en-US" w:eastAsia="zh-CN"/>
        </w:rPr>
        <w:t>勤且艰若此。</w:t>
      </w:r>
      <w:r>
        <w:rPr>
          <w:rFonts w:hint="eastAsia"/>
          <w:lang w:val="en-US" w:eastAsia="zh-CN"/>
        </w:rPr>
        <w:t xml:space="preserve">   </w:t>
      </w:r>
      <w:r>
        <w:rPr>
          <w:rFonts w:hint="default"/>
          <w:lang w:val="en-US" w:eastAsia="zh-CN"/>
        </w:rPr>
        <w:t>结构助词，的。</w:t>
      </w:r>
    </w:p>
    <w:p>
      <w:pPr>
        <w:numPr>
          <w:ilvl w:val="0"/>
          <w:numId w:val="0"/>
        </w:numPr>
        <w:rPr>
          <w:rFonts w:hint="default"/>
          <w:lang w:val="en-US" w:eastAsia="zh-CN"/>
        </w:rPr>
      </w:pPr>
      <w:r>
        <w:rPr>
          <w:rFonts w:hint="default"/>
          <w:lang w:val="en-US" w:eastAsia="zh-CN"/>
        </w:rPr>
        <w:t>⑥当余</w:t>
      </w:r>
      <w:r>
        <w:rPr>
          <w:rFonts w:hint="default"/>
          <w:b/>
          <w:bCs/>
          <w:u w:val="single"/>
          <w:lang w:val="en-US" w:eastAsia="zh-CN"/>
        </w:rPr>
        <w:t>之</w:t>
      </w:r>
      <w:r>
        <w:rPr>
          <w:rFonts w:hint="default"/>
          <w:lang w:val="en-US" w:eastAsia="zh-CN"/>
        </w:rPr>
        <w:t>从师也。</w:t>
      </w:r>
      <w:r>
        <w:rPr>
          <w:rFonts w:hint="eastAsia"/>
          <w:lang w:val="en-US" w:eastAsia="zh-CN"/>
        </w:rPr>
        <w:t xml:space="preserve">       </w:t>
      </w:r>
      <w:bookmarkStart w:id="0" w:name="_GoBack"/>
      <w:bookmarkEnd w:id="0"/>
      <w:r>
        <w:rPr>
          <w:rFonts w:hint="default"/>
          <w:lang w:val="en-US" w:eastAsia="zh-CN"/>
        </w:rPr>
        <w:t>用在主谓间，可不译。</w:t>
      </w:r>
    </w:p>
    <w:p>
      <w:pPr>
        <w:numPr>
          <w:ilvl w:val="0"/>
          <w:numId w:val="0"/>
        </w:numPr>
        <w:rPr>
          <w:rFonts w:hint="default"/>
          <w:lang w:val="en-US" w:eastAsia="zh-CN"/>
        </w:rPr>
      </w:pPr>
      <w:r>
        <w:rPr>
          <w:rFonts w:hint="default"/>
          <w:lang w:val="en-US" w:eastAsia="zh-CN"/>
        </w:rPr>
        <w:t>⑦不必若余</w:t>
      </w:r>
      <w:r>
        <w:rPr>
          <w:rFonts w:hint="default"/>
          <w:b/>
          <w:bCs/>
          <w:u w:val="single"/>
          <w:lang w:val="en-US" w:eastAsia="zh-CN"/>
        </w:rPr>
        <w:t>之</w:t>
      </w:r>
      <w:r>
        <w:rPr>
          <w:rFonts w:hint="default"/>
          <w:lang w:val="en-US" w:eastAsia="zh-CN"/>
        </w:rPr>
        <w:t>手录。</w:t>
      </w:r>
      <w:r>
        <w:rPr>
          <w:rFonts w:hint="eastAsia"/>
          <w:lang w:val="en-US" w:eastAsia="zh-CN"/>
        </w:rPr>
        <w:t xml:space="preserve">     </w:t>
      </w:r>
      <w:r>
        <w:rPr>
          <w:rFonts w:hint="default"/>
          <w:lang w:val="en-US" w:eastAsia="zh-CN"/>
        </w:rPr>
        <w:t>助词，用在主谓间，可不译。</w:t>
      </w:r>
    </w:p>
    <w:p>
      <w:pPr>
        <w:numPr>
          <w:ilvl w:val="0"/>
          <w:numId w:val="0"/>
        </w:numPr>
        <w:rPr>
          <w:rFonts w:hint="eastAsia"/>
          <w:b/>
          <w:bCs/>
          <w:u w:val="single"/>
          <w:lang w:val="en-US" w:eastAsia="zh-CN"/>
        </w:rPr>
      </w:pPr>
      <w:r>
        <w:rPr>
          <w:rFonts w:hint="eastAsia"/>
          <w:b/>
          <w:bCs/>
          <w:u w:val="single"/>
          <w:lang w:val="en-US" w:eastAsia="zh-CN"/>
        </w:rPr>
        <w:t>以</w:t>
      </w:r>
    </w:p>
    <w:p>
      <w:pPr>
        <w:numPr>
          <w:ilvl w:val="0"/>
          <w:numId w:val="0"/>
        </w:numPr>
        <w:rPr>
          <w:rFonts w:hint="default"/>
          <w:lang w:val="en-US" w:eastAsia="zh-CN"/>
        </w:rPr>
      </w:pPr>
      <w:r>
        <w:rPr>
          <w:rFonts w:hint="default"/>
          <w:lang w:val="en-US" w:eastAsia="zh-CN"/>
        </w:rPr>
        <w:t>①无从致书</w:t>
      </w:r>
      <w:r>
        <w:rPr>
          <w:rFonts w:hint="default"/>
          <w:b/>
          <w:bCs/>
          <w:u w:val="single"/>
          <w:lang w:val="en-US" w:eastAsia="zh-CN"/>
        </w:rPr>
        <w:t>以</w:t>
      </w:r>
      <w:r>
        <w:rPr>
          <w:rFonts w:hint="default"/>
          <w:lang w:val="en-US" w:eastAsia="zh-CN"/>
        </w:rPr>
        <w:t>观。</w:t>
      </w:r>
      <w:r>
        <w:rPr>
          <w:rFonts w:hint="eastAsia"/>
          <w:lang w:val="en-US" w:eastAsia="zh-CN"/>
        </w:rPr>
        <w:t xml:space="preserve">       </w:t>
      </w:r>
      <w:r>
        <w:rPr>
          <w:rFonts w:hint="default"/>
          <w:lang w:val="en-US" w:eastAsia="zh-CN"/>
        </w:rPr>
        <w:t>表目的，来</w:t>
      </w:r>
    </w:p>
    <w:p>
      <w:pPr>
        <w:numPr>
          <w:ilvl w:val="0"/>
          <w:numId w:val="0"/>
        </w:numPr>
        <w:rPr>
          <w:rFonts w:hint="default"/>
          <w:lang w:val="en-US" w:eastAsia="zh-CN"/>
        </w:rPr>
      </w:pPr>
      <w:r>
        <w:rPr>
          <w:rFonts w:hint="default"/>
          <w:lang w:val="en-US" w:eastAsia="zh-CN"/>
        </w:rPr>
        <w:t>②俯身倾耳</w:t>
      </w:r>
      <w:r>
        <w:rPr>
          <w:rFonts w:hint="default"/>
          <w:b/>
          <w:bCs/>
          <w:u w:val="single"/>
          <w:lang w:val="en-US" w:eastAsia="zh-CN"/>
        </w:rPr>
        <w:t>以</w:t>
      </w:r>
      <w:r>
        <w:rPr>
          <w:rFonts w:hint="default"/>
          <w:lang w:val="en-US" w:eastAsia="zh-CN"/>
        </w:rPr>
        <w:t>请。</w:t>
      </w:r>
      <w:r>
        <w:rPr>
          <w:rFonts w:hint="eastAsia"/>
          <w:lang w:val="en-US" w:eastAsia="zh-CN"/>
        </w:rPr>
        <w:t xml:space="preserve">       表目的</w:t>
      </w:r>
      <w:r>
        <w:rPr>
          <w:rFonts w:hint="default"/>
          <w:lang w:val="en-US" w:eastAsia="zh-CN"/>
        </w:rPr>
        <w:t>，来</w:t>
      </w:r>
    </w:p>
    <w:p>
      <w:pPr>
        <w:numPr>
          <w:ilvl w:val="0"/>
          <w:numId w:val="0"/>
        </w:numPr>
        <w:rPr>
          <w:rFonts w:hint="default"/>
          <w:lang w:val="en-US" w:eastAsia="zh-CN"/>
        </w:rPr>
      </w:pPr>
      <w:r>
        <w:rPr>
          <w:rFonts w:hint="default"/>
          <w:lang w:val="en-US" w:eastAsia="zh-CN"/>
        </w:rPr>
        <w:t>③</w:t>
      </w:r>
      <w:r>
        <w:rPr>
          <w:rFonts w:hint="default"/>
          <w:b/>
          <w:bCs/>
          <w:u w:val="single"/>
          <w:lang w:val="en-US" w:eastAsia="zh-CN"/>
        </w:rPr>
        <w:t>以</w:t>
      </w:r>
      <w:r>
        <w:rPr>
          <w:rFonts w:hint="default"/>
          <w:lang w:val="en-US" w:eastAsia="zh-CN"/>
        </w:rPr>
        <w:t>衾拥覆。</w:t>
      </w:r>
      <w:r>
        <w:rPr>
          <w:rFonts w:hint="eastAsia"/>
          <w:lang w:val="en-US" w:eastAsia="zh-CN"/>
        </w:rPr>
        <w:t xml:space="preserve">           </w:t>
      </w:r>
      <w:r>
        <w:rPr>
          <w:rFonts w:hint="default"/>
          <w:lang w:val="en-US" w:eastAsia="zh-CN"/>
        </w:rPr>
        <w:t>介词，用</w:t>
      </w:r>
    </w:p>
    <w:p>
      <w:pPr>
        <w:numPr>
          <w:ilvl w:val="0"/>
          <w:numId w:val="0"/>
        </w:numPr>
        <w:rPr>
          <w:rFonts w:hint="default"/>
          <w:lang w:val="en-US" w:eastAsia="zh-CN"/>
        </w:rPr>
      </w:pPr>
      <w:r>
        <w:rPr>
          <w:rFonts w:hint="default"/>
          <w:lang w:val="en-US" w:eastAsia="zh-CN"/>
        </w:rPr>
        <w:t>④</w:t>
      </w:r>
      <w:r>
        <w:rPr>
          <w:rFonts w:hint="default"/>
          <w:b/>
          <w:bCs/>
          <w:u w:val="single"/>
          <w:lang w:val="en-US" w:eastAsia="zh-CN"/>
        </w:rPr>
        <w:t>以</w:t>
      </w:r>
      <w:r>
        <w:rPr>
          <w:rFonts w:hint="default"/>
          <w:lang w:val="en-US" w:eastAsia="zh-CN"/>
        </w:rPr>
        <w:t>中有足乐者。</w:t>
      </w:r>
      <w:r>
        <w:rPr>
          <w:rFonts w:hint="eastAsia"/>
          <w:lang w:val="en-US" w:eastAsia="zh-CN"/>
        </w:rPr>
        <w:t xml:space="preserve">       </w:t>
      </w:r>
      <w:r>
        <w:rPr>
          <w:rFonts w:hint="default"/>
          <w:lang w:val="en-US" w:eastAsia="zh-CN"/>
        </w:rPr>
        <w:t>因为，连词</w:t>
      </w:r>
    </w:p>
    <w:p>
      <w:pPr>
        <w:numPr>
          <w:ilvl w:val="0"/>
          <w:numId w:val="0"/>
        </w:numPr>
        <w:rPr>
          <w:rFonts w:hint="default"/>
          <w:lang w:val="en-US" w:eastAsia="zh-CN"/>
        </w:rPr>
      </w:pPr>
      <w:r>
        <w:rPr>
          <w:rFonts w:hint="default"/>
          <w:lang w:val="en-US" w:eastAsia="zh-CN"/>
        </w:rPr>
        <w:t>⑤</w:t>
      </w:r>
      <w:r>
        <w:rPr>
          <w:rFonts w:hint="default"/>
          <w:b/>
          <w:bCs/>
          <w:u w:val="single"/>
          <w:lang w:val="en-US" w:eastAsia="zh-CN"/>
        </w:rPr>
        <w:t>以</w:t>
      </w:r>
      <w:r>
        <w:rPr>
          <w:rFonts w:hint="default"/>
          <w:lang w:val="en-US" w:eastAsia="zh-CN"/>
        </w:rPr>
        <w:t>是人多</w:t>
      </w:r>
      <w:r>
        <w:rPr>
          <w:rFonts w:hint="default"/>
          <w:b/>
          <w:bCs/>
          <w:u w:val="single"/>
          <w:lang w:val="en-US" w:eastAsia="zh-CN"/>
        </w:rPr>
        <w:t>以</w:t>
      </w:r>
      <w:r>
        <w:rPr>
          <w:rFonts w:hint="default"/>
          <w:lang w:val="en-US" w:eastAsia="zh-CN"/>
        </w:rPr>
        <w:t>书假余。</w:t>
      </w:r>
      <w:r>
        <w:rPr>
          <w:rFonts w:hint="eastAsia"/>
          <w:lang w:val="en-US" w:eastAsia="zh-CN"/>
        </w:rPr>
        <w:t xml:space="preserve">   </w:t>
      </w:r>
      <w:r>
        <w:rPr>
          <w:rFonts w:hint="default"/>
          <w:lang w:val="en-US" w:eastAsia="zh-CN"/>
        </w:rPr>
        <w:t>因为，连词/把，介词</w:t>
      </w:r>
    </w:p>
    <w:p>
      <w:pPr>
        <w:numPr>
          <w:ilvl w:val="0"/>
          <w:numId w:val="0"/>
        </w:numPr>
        <w:rPr>
          <w:rFonts w:hint="default"/>
          <w:b/>
          <w:bCs/>
          <w:u w:val="single"/>
          <w:lang w:val="en-US" w:eastAsia="zh-CN"/>
        </w:rPr>
      </w:pPr>
      <w:r>
        <w:rPr>
          <w:rFonts w:hint="eastAsia"/>
          <w:b/>
          <w:bCs/>
          <w:u w:val="single"/>
          <w:lang w:val="en-US" w:eastAsia="zh-CN"/>
        </w:rPr>
        <w:t>从</w:t>
      </w:r>
    </w:p>
    <w:p>
      <w:pPr>
        <w:numPr>
          <w:ilvl w:val="0"/>
          <w:numId w:val="0"/>
        </w:numPr>
        <w:rPr>
          <w:rFonts w:hint="default"/>
          <w:lang w:val="en-US" w:eastAsia="zh-CN"/>
        </w:rPr>
      </w:pPr>
      <w:r>
        <w:rPr>
          <w:rFonts w:hint="default"/>
          <w:lang w:val="en-US" w:eastAsia="zh-CN"/>
        </w:rPr>
        <w:t>①</w:t>
      </w:r>
      <w:r>
        <w:rPr>
          <w:rFonts w:hint="default"/>
          <w:b/>
          <w:bCs/>
          <w:u w:val="single"/>
          <w:lang w:val="en-US" w:eastAsia="zh-CN"/>
        </w:rPr>
        <w:t>从</w:t>
      </w:r>
      <w:r>
        <w:rPr>
          <w:rFonts w:hint="default"/>
          <w:lang w:val="en-US" w:eastAsia="zh-CN"/>
        </w:rPr>
        <w:t>乡之先达执经叩问</w:t>
      </w:r>
      <w:r>
        <w:rPr>
          <w:rFonts w:hint="eastAsia"/>
          <w:lang w:val="en-US" w:eastAsia="zh-CN"/>
        </w:rPr>
        <w:t xml:space="preserve">  </w:t>
      </w:r>
      <w:r>
        <w:rPr>
          <w:rFonts w:hint="default"/>
          <w:lang w:val="en-US" w:eastAsia="zh-CN"/>
        </w:rPr>
        <w:t>介词，向</w:t>
      </w:r>
    </w:p>
    <w:p>
      <w:pPr>
        <w:numPr>
          <w:ilvl w:val="0"/>
          <w:numId w:val="0"/>
        </w:numPr>
        <w:rPr>
          <w:rFonts w:hint="default"/>
          <w:lang w:val="en-US" w:eastAsia="zh-CN"/>
        </w:rPr>
      </w:pPr>
      <w:r>
        <w:rPr>
          <w:rFonts w:hint="default"/>
          <w:lang w:val="en-US" w:eastAsia="zh-CN"/>
        </w:rPr>
        <w:t>②</w:t>
      </w:r>
      <w:r>
        <w:rPr>
          <w:rFonts w:hint="default"/>
          <w:b/>
          <w:bCs/>
          <w:u w:val="single"/>
          <w:lang w:val="en-US" w:eastAsia="zh-CN"/>
        </w:rPr>
        <w:t>从</w:t>
      </w:r>
      <w:r>
        <w:rPr>
          <w:rFonts w:hint="default"/>
          <w:lang w:val="en-US" w:eastAsia="zh-CN"/>
        </w:rPr>
        <w:t>当余之从师也</w:t>
      </w:r>
      <w:r>
        <w:rPr>
          <w:rFonts w:hint="eastAsia"/>
          <w:lang w:val="en-US" w:eastAsia="zh-CN"/>
        </w:rPr>
        <w:t xml:space="preserve">      </w:t>
      </w:r>
      <w:r>
        <w:rPr>
          <w:rFonts w:hint="default"/>
          <w:lang w:val="en-US" w:eastAsia="zh-CN"/>
        </w:rPr>
        <w:t>动词，跟从</w:t>
      </w:r>
    </w:p>
    <w:p>
      <w:pPr>
        <w:numPr>
          <w:ilvl w:val="0"/>
          <w:numId w:val="0"/>
        </w:numPr>
        <w:rPr>
          <w:rFonts w:hint="default"/>
          <w:b/>
          <w:bCs/>
          <w:u w:val="single"/>
          <w:lang w:val="en-US" w:eastAsia="zh-CN"/>
        </w:rPr>
      </w:pPr>
      <w:r>
        <w:rPr>
          <w:rFonts w:hint="eastAsia"/>
          <w:b/>
          <w:bCs/>
          <w:u w:val="single"/>
          <w:lang w:val="en-US" w:eastAsia="zh-CN"/>
        </w:rPr>
        <w:t>其</w:t>
      </w:r>
    </w:p>
    <w:p>
      <w:pPr>
        <w:numPr>
          <w:ilvl w:val="0"/>
          <w:numId w:val="0"/>
        </w:numPr>
        <w:rPr>
          <w:rFonts w:hint="default"/>
          <w:lang w:val="en-US" w:eastAsia="zh-CN"/>
        </w:rPr>
      </w:pPr>
      <w:r>
        <w:rPr>
          <w:rFonts w:hint="default"/>
          <w:lang w:val="en-US" w:eastAsia="zh-CN"/>
        </w:rPr>
        <w:t>①</w:t>
      </w:r>
      <w:r>
        <w:rPr>
          <w:rFonts w:hint="default"/>
          <w:b/>
          <w:bCs/>
          <w:u w:val="single"/>
          <w:lang w:val="en-US" w:eastAsia="zh-CN"/>
        </w:rPr>
        <w:t>其</w:t>
      </w:r>
      <w:r>
        <w:rPr>
          <w:rFonts w:hint="default"/>
          <w:lang w:val="en-US" w:eastAsia="zh-CN"/>
        </w:rPr>
        <w:t>俟其欣悦</w:t>
      </w:r>
      <w:r>
        <w:rPr>
          <w:rFonts w:hint="eastAsia"/>
          <w:lang w:val="en-US" w:eastAsia="zh-CN"/>
        </w:rPr>
        <w:t xml:space="preserve">          </w:t>
      </w:r>
      <w:r>
        <w:rPr>
          <w:rFonts w:hint="default"/>
          <w:lang w:val="en-US" w:eastAsia="zh-CN"/>
        </w:rPr>
        <w:t>代词，他</w:t>
      </w:r>
    </w:p>
    <w:p>
      <w:pPr>
        <w:numPr>
          <w:ilvl w:val="0"/>
          <w:numId w:val="0"/>
        </w:numPr>
        <w:rPr>
          <w:rFonts w:hint="default"/>
          <w:lang w:val="en-US" w:eastAsia="zh-CN"/>
        </w:rPr>
      </w:pPr>
      <w:r>
        <w:rPr>
          <w:rFonts w:hint="default"/>
          <w:lang w:val="en-US" w:eastAsia="zh-CN"/>
        </w:rPr>
        <w:t>②门人弟子填</w:t>
      </w:r>
      <w:r>
        <w:rPr>
          <w:rFonts w:hint="default"/>
          <w:b/>
          <w:bCs/>
          <w:u w:val="single"/>
          <w:lang w:val="en-US" w:eastAsia="zh-CN"/>
        </w:rPr>
        <w:t>其</w:t>
      </w:r>
      <w:r>
        <w:rPr>
          <w:rFonts w:hint="default"/>
          <w:lang w:val="en-US" w:eastAsia="zh-CN"/>
        </w:rPr>
        <w:t>室</w:t>
      </w:r>
      <w:r>
        <w:rPr>
          <w:rFonts w:hint="eastAsia"/>
          <w:lang w:val="en-US" w:eastAsia="zh-CN"/>
        </w:rPr>
        <w:t xml:space="preserve">      </w:t>
      </w:r>
      <w:r>
        <w:rPr>
          <w:rFonts w:hint="default"/>
          <w:lang w:val="en-US" w:eastAsia="zh-CN"/>
        </w:rPr>
        <w:t>代词，他的</w:t>
      </w:r>
    </w:p>
    <w:p>
      <w:pPr>
        <w:numPr>
          <w:ilvl w:val="0"/>
          <w:numId w:val="0"/>
        </w:numPr>
        <w:rPr>
          <w:rFonts w:hint="eastAsia"/>
          <w:b/>
          <w:bCs/>
          <w:u w:val="single"/>
          <w:lang w:val="en-US" w:eastAsia="zh-CN"/>
        </w:rPr>
      </w:pPr>
      <w:r>
        <w:rPr>
          <w:rFonts w:hint="eastAsia"/>
          <w:b/>
          <w:bCs/>
          <w:u w:val="single"/>
          <w:lang w:val="en-US" w:eastAsia="zh-CN"/>
        </w:rPr>
        <w:t>至</w:t>
      </w:r>
    </w:p>
    <w:p>
      <w:pPr>
        <w:numPr>
          <w:ilvl w:val="0"/>
          <w:numId w:val="0"/>
        </w:numPr>
        <w:rPr>
          <w:rFonts w:hint="default"/>
          <w:lang w:val="en-US" w:eastAsia="zh-CN"/>
        </w:rPr>
      </w:pPr>
      <w:r>
        <w:rPr>
          <w:rFonts w:hint="default"/>
          <w:lang w:val="en-US" w:eastAsia="zh-CN"/>
        </w:rPr>
        <w:t>①礼愈</w:t>
      </w:r>
      <w:r>
        <w:rPr>
          <w:rFonts w:hint="default"/>
          <w:b/>
          <w:bCs/>
          <w:u w:val="single"/>
          <w:lang w:val="en-US" w:eastAsia="zh-CN"/>
        </w:rPr>
        <w:t>至</w:t>
      </w:r>
      <w:r>
        <w:rPr>
          <w:rFonts w:hint="eastAsia"/>
          <w:b/>
          <w:bCs/>
          <w:u w:val="none"/>
          <w:lang w:val="en-US" w:eastAsia="zh-CN"/>
        </w:rPr>
        <w:t xml:space="preserve">              </w:t>
      </w:r>
      <w:r>
        <w:rPr>
          <w:rFonts w:hint="default"/>
          <w:lang w:val="en-US" w:eastAsia="zh-CN"/>
        </w:rPr>
        <w:t>形容词，周到</w:t>
      </w:r>
    </w:p>
    <w:p>
      <w:pPr>
        <w:numPr>
          <w:ilvl w:val="0"/>
          <w:numId w:val="0"/>
        </w:numPr>
        <w:rPr>
          <w:rFonts w:hint="default"/>
          <w:lang w:val="en-US" w:eastAsia="zh-CN"/>
        </w:rPr>
      </w:pPr>
      <w:r>
        <w:rPr>
          <w:rFonts w:hint="default"/>
          <w:lang w:val="en-US" w:eastAsia="zh-CN"/>
        </w:rPr>
        <w:t>②</w:t>
      </w:r>
      <w:r>
        <w:rPr>
          <w:rFonts w:hint="default"/>
          <w:b/>
          <w:bCs/>
          <w:u w:val="single"/>
          <w:lang w:val="en-US" w:eastAsia="zh-CN"/>
        </w:rPr>
        <w:t>至</w:t>
      </w:r>
      <w:r>
        <w:rPr>
          <w:rFonts w:hint="default"/>
          <w:lang w:val="en-US" w:eastAsia="zh-CN"/>
        </w:rPr>
        <w:t>舍动词</w:t>
      </w:r>
      <w:r>
        <w:rPr>
          <w:rFonts w:hint="eastAsia"/>
          <w:lang w:val="en-US" w:eastAsia="zh-CN"/>
        </w:rPr>
        <w:t xml:space="preserve">            </w:t>
      </w:r>
      <w:r>
        <w:rPr>
          <w:rFonts w:hint="default"/>
          <w:lang w:val="en-US" w:eastAsia="zh-CN"/>
        </w:rPr>
        <w:t>到，到达</w:t>
      </w:r>
    </w:p>
    <w:p>
      <w:pPr>
        <w:numPr>
          <w:ilvl w:val="0"/>
          <w:numId w:val="0"/>
        </w:numPr>
        <w:rPr>
          <w:rFonts w:hint="eastAsia"/>
          <w:b/>
          <w:bCs/>
          <w:u w:val="single"/>
          <w:lang w:val="en-US" w:eastAsia="zh-CN"/>
        </w:rPr>
      </w:pPr>
    </w:p>
    <w:p>
      <w:pPr>
        <w:numPr>
          <w:ilvl w:val="0"/>
          <w:numId w:val="0"/>
        </w:numPr>
        <w:rPr>
          <w:rFonts w:hint="eastAsia"/>
          <w:b/>
          <w:bCs/>
          <w:u w:val="single"/>
          <w:lang w:val="en-US" w:eastAsia="zh-CN"/>
        </w:rPr>
      </w:pPr>
      <w:r>
        <w:rPr>
          <w:rFonts w:hint="eastAsia"/>
          <w:b/>
          <w:bCs/>
          <w:u w:val="single"/>
          <w:lang w:val="en-US" w:eastAsia="zh-CN"/>
        </w:rPr>
        <w:t>若</w:t>
      </w:r>
    </w:p>
    <w:p>
      <w:pPr>
        <w:numPr>
          <w:ilvl w:val="0"/>
          <w:numId w:val="0"/>
        </w:numPr>
        <w:rPr>
          <w:rFonts w:hint="default"/>
          <w:lang w:val="en-US" w:eastAsia="zh-CN"/>
        </w:rPr>
      </w:pPr>
      <w:r>
        <w:rPr>
          <w:rFonts w:hint="default"/>
          <w:lang w:val="en-US" w:eastAsia="zh-CN"/>
        </w:rPr>
        <w:t>①烨然</w:t>
      </w:r>
      <w:r>
        <w:rPr>
          <w:rFonts w:hint="default"/>
          <w:b/>
          <w:bCs/>
          <w:u w:val="single"/>
          <w:lang w:val="en-US" w:eastAsia="zh-CN"/>
        </w:rPr>
        <w:t>若</w:t>
      </w:r>
      <w:r>
        <w:rPr>
          <w:rFonts w:hint="default"/>
          <w:lang w:val="en-US" w:eastAsia="zh-CN"/>
        </w:rPr>
        <w:t>神人</w:t>
      </w:r>
      <w:r>
        <w:rPr>
          <w:rFonts w:hint="eastAsia"/>
          <w:lang w:val="en-US" w:eastAsia="zh-CN"/>
        </w:rPr>
        <w:t xml:space="preserve">              </w:t>
      </w:r>
      <w:r>
        <w:rPr>
          <w:rFonts w:hint="default"/>
          <w:lang w:val="en-US" w:eastAsia="zh-CN"/>
        </w:rPr>
        <w:t>好像</w:t>
      </w:r>
    </w:p>
    <w:p>
      <w:pPr>
        <w:numPr>
          <w:ilvl w:val="0"/>
          <w:numId w:val="0"/>
        </w:numPr>
        <w:rPr>
          <w:rFonts w:hint="default"/>
          <w:lang w:val="en-US" w:eastAsia="zh-CN"/>
        </w:rPr>
      </w:pPr>
      <w:r>
        <w:rPr>
          <w:rFonts w:hint="default"/>
          <w:lang w:val="en-US" w:eastAsia="zh-CN"/>
        </w:rPr>
        <w:t>②不知口体之奉不</w:t>
      </w:r>
      <w:r>
        <w:rPr>
          <w:rFonts w:hint="default"/>
          <w:b/>
          <w:bCs/>
          <w:u w:val="single"/>
          <w:lang w:val="en-US" w:eastAsia="zh-CN"/>
        </w:rPr>
        <w:t>若</w:t>
      </w:r>
      <w:r>
        <w:rPr>
          <w:rFonts w:hint="default"/>
          <w:lang w:val="en-US" w:eastAsia="zh-CN"/>
        </w:rPr>
        <w:t>人也</w:t>
      </w:r>
      <w:r>
        <w:rPr>
          <w:rFonts w:hint="eastAsia"/>
          <w:lang w:val="en-US" w:eastAsia="zh-CN"/>
        </w:rPr>
        <w:t xml:space="preserve">    </w:t>
      </w:r>
      <w:r>
        <w:rPr>
          <w:rFonts w:hint="default"/>
          <w:lang w:val="en-US" w:eastAsia="zh-CN"/>
        </w:rPr>
        <w:t>比得上</w:t>
      </w:r>
    </w:p>
    <w:p>
      <w:pPr>
        <w:numPr>
          <w:ilvl w:val="0"/>
          <w:numId w:val="0"/>
        </w:numPr>
        <w:ind w:leftChars="0"/>
        <w:rPr>
          <w:rFonts w:hint="eastAsia"/>
          <w:lang w:val="en-US" w:eastAsia="zh-CN"/>
        </w:rPr>
      </w:pPr>
      <w:r>
        <w:rPr>
          <w:rFonts w:hint="eastAsia"/>
          <w:lang w:val="en-US" w:eastAsia="zh-CN"/>
        </w:rPr>
        <w:t>4.词类活用</w:t>
      </w:r>
    </w:p>
    <w:p>
      <w:pPr>
        <w:numPr>
          <w:ilvl w:val="0"/>
          <w:numId w:val="0"/>
        </w:numPr>
        <w:ind w:leftChars="0"/>
        <w:rPr>
          <w:rFonts w:hint="default"/>
          <w:lang w:val="en-US" w:eastAsia="zh-CN"/>
        </w:rPr>
      </w:pPr>
      <w:r>
        <w:rPr>
          <w:rFonts w:hint="default"/>
          <w:lang w:val="en-US" w:eastAsia="zh-CN"/>
        </w:rPr>
        <w:t>① 主人日再</w:t>
      </w:r>
      <w:r>
        <w:rPr>
          <w:rFonts w:hint="default"/>
          <w:b/>
          <w:bCs/>
          <w:u w:val="single"/>
          <w:lang w:val="en-US" w:eastAsia="zh-CN"/>
        </w:rPr>
        <w:t>食</w:t>
      </w:r>
      <w:r>
        <w:rPr>
          <w:rFonts w:hint="eastAsia"/>
          <w:b/>
          <w:bCs/>
          <w:u w:val="none"/>
          <w:lang w:val="en-US" w:eastAsia="zh-CN"/>
        </w:rPr>
        <w:t xml:space="preserve">          </w:t>
      </w:r>
      <w:r>
        <w:rPr>
          <w:rFonts w:hint="default"/>
          <w:lang w:val="en-US" w:eastAsia="zh-CN"/>
        </w:rPr>
        <w:t>名词活用作动词，供养，给……吃</w:t>
      </w:r>
    </w:p>
    <w:p>
      <w:pPr>
        <w:numPr>
          <w:ilvl w:val="0"/>
          <w:numId w:val="0"/>
        </w:numPr>
        <w:rPr>
          <w:rFonts w:hint="default"/>
          <w:lang w:val="en-US" w:eastAsia="zh-CN"/>
        </w:rPr>
      </w:pPr>
      <w:r>
        <w:rPr>
          <w:rFonts w:hint="default"/>
          <w:lang w:val="en-US" w:eastAsia="zh-CN"/>
        </w:rPr>
        <w:t>② 余则</w:t>
      </w:r>
      <w:r>
        <w:rPr>
          <w:rFonts w:hint="default"/>
          <w:b/>
          <w:bCs/>
          <w:u w:val="single"/>
          <w:lang w:val="en-US" w:eastAsia="zh-CN"/>
        </w:rPr>
        <w:t>缊袍敝衣</w:t>
      </w:r>
      <w:r>
        <w:rPr>
          <w:rFonts w:hint="default"/>
          <w:lang w:val="en-US" w:eastAsia="zh-CN"/>
        </w:rPr>
        <w:t>处其间</w:t>
      </w:r>
      <w:r>
        <w:rPr>
          <w:rFonts w:hint="eastAsia"/>
          <w:b/>
          <w:bCs/>
          <w:u w:val="none"/>
          <w:lang w:val="en-US" w:eastAsia="zh-CN"/>
        </w:rPr>
        <w:t xml:space="preserve">  </w:t>
      </w:r>
      <w:r>
        <w:rPr>
          <w:rFonts w:hint="default"/>
          <w:lang w:val="en-US" w:eastAsia="zh-CN"/>
        </w:rPr>
        <w:t>名词活用作动词，穿着破旧的衣服</w:t>
      </w:r>
    </w:p>
    <w:p>
      <w:pPr>
        <w:numPr>
          <w:ilvl w:val="0"/>
          <w:numId w:val="0"/>
        </w:numPr>
        <w:rPr>
          <w:rFonts w:hint="default"/>
          <w:lang w:val="en-US" w:eastAsia="zh-CN"/>
        </w:rPr>
      </w:pPr>
      <w:r>
        <w:rPr>
          <w:rFonts w:hint="default"/>
          <w:lang w:val="en-US" w:eastAsia="zh-CN"/>
        </w:rPr>
        <w:t>③ 无</w:t>
      </w:r>
      <w:r>
        <w:rPr>
          <w:rFonts w:hint="default"/>
          <w:b/>
          <w:bCs/>
          <w:u w:val="single"/>
          <w:lang w:val="en-US" w:eastAsia="zh-CN"/>
        </w:rPr>
        <w:t>鲜肥</w:t>
      </w:r>
      <w:r>
        <w:rPr>
          <w:rFonts w:hint="default"/>
          <w:lang w:val="en-US" w:eastAsia="zh-CN"/>
        </w:rPr>
        <w:t>滋味之享</w:t>
      </w:r>
      <w:r>
        <w:rPr>
          <w:rFonts w:hint="eastAsia"/>
          <w:lang w:val="en-US" w:eastAsia="zh-CN"/>
        </w:rPr>
        <w:t xml:space="preserve">      </w:t>
      </w:r>
      <w:r>
        <w:rPr>
          <w:rFonts w:hint="default"/>
          <w:lang w:val="en-US" w:eastAsia="zh-CN"/>
        </w:rPr>
        <w:t>形容词活用作名词，新鲜肥美的东西</w:t>
      </w:r>
    </w:p>
    <w:p>
      <w:pPr>
        <w:numPr>
          <w:ilvl w:val="0"/>
          <w:numId w:val="0"/>
        </w:numPr>
        <w:rPr>
          <w:rFonts w:hint="default"/>
          <w:lang w:val="en-US" w:eastAsia="zh-CN"/>
        </w:rPr>
      </w:pPr>
      <w:r>
        <w:rPr>
          <w:rFonts w:hint="default"/>
          <w:lang w:val="en-US" w:eastAsia="zh-CN"/>
        </w:rPr>
        <w:t xml:space="preserve">④ </w:t>
      </w:r>
      <w:r>
        <w:rPr>
          <w:rFonts w:hint="default"/>
          <w:b/>
          <w:bCs/>
          <w:u w:val="single"/>
          <w:lang w:val="en-US" w:eastAsia="zh-CN"/>
        </w:rPr>
        <w:t>腰</w:t>
      </w:r>
      <w:r>
        <w:rPr>
          <w:rFonts w:hint="default"/>
          <w:lang w:val="en-US" w:eastAsia="zh-CN"/>
        </w:rPr>
        <w:t>白玉之环</w:t>
      </w:r>
      <w:r>
        <w:rPr>
          <w:rFonts w:hint="eastAsia"/>
          <w:lang w:val="en-US" w:eastAsia="zh-CN"/>
        </w:rPr>
        <w:t xml:space="preserve">          </w:t>
      </w:r>
      <w:r>
        <w:rPr>
          <w:rFonts w:hint="default"/>
          <w:lang w:val="en-US" w:eastAsia="zh-CN"/>
        </w:rPr>
        <w:t>名词活用作动词，挂在腰间</w:t>
      </w:r>
    </w:p>
    <w:p>
      <w:pPr>
        <w:numPr>
          <w:ilvl w:val="0"/>
          <w:numId w:val="0"/>
        </w:numPr>
        <w:rPr>
          <w:rFonts w:hint="default"/>
          <w:lang w:val="en-US" w:eastAsia="zh-CN"/>
        </w:rPr>
      </w:pPr>
      <w:r>
        <w:rPr>
          <w:rFonts w:hint="default"/>
          <w:lang w:val="en-US" w:eastAsia="zh-CN"/>
        </w:rPr>
        <w:t>⑤ 手自</w:t>
      </w:r>
      <w:r>
        <w:rPr>
          <w:rFonts w:hint="default"/>
          <w:b/>
          <w:bCs/>
          <w:u w:val="single"/>
          <w:lang w:val="en-US" w:eastAsia="zh-CN"/>
        </w:rPr>
        <w:t>笔</w:t>
      </w:r>
      <w:r>
        <w:rPr>
          <w:rFonts w:hint="default"/>
          <w:lang w:val="en-US" w:eastAsia="zh-CN"/>
        </w:rPr>
        <w:t>录</w:t>
      </w:r>
      <w:r>
        <w:rPr>
          <w:rFonts w:hint="eastAsia"/>
          <w:lang w:val="en-US" w:eastAsia="zh-CN"/>
        </w:rPr>
        <w:t xml:space="preserve">            </w:t>
      </w:r>
      <w:r>
        <w:rPr>
          <w:rFonts w:hint="default"/>
          <w:lang w:val="en-US" w:eastAsia="zh-CN"/>
        </w:rPr>
        <w:t>名词作状语，用笔</w:t>
      </w:r>
    </w:p>
    <w:p>
      <w:pPr>
        <w:numPr>
          <w:ilvl w:val="0"/>
          <w:numId w:val="0"/>
        </w:numPr>
        <w:rPr>
          <w:rFonts w:hint="default"/>
          <w:lang w:val="en-US" w:eastAsia="zh-CN"/>
        </w:rPr>
      </w:pPr>
      <w:r>
        <w:rPr>
          <w:rFonts w:hint="eastAsia"/>
          <w:lang w:val="en-US" w:eastAsia="zh-CN"/>
        </w:rPr>
        <w:t>5.通假字</w:t>
      </w:r>
    </w:p>
    <w:p>
      <w:pPr>
        <w:numPr>
          <w:ilvl w:val="0"/>
          <w:numId w:val="0"/>
        </w:numPr>
        <w:rPr>
          <w:rFonts w:hint="default"/>
          <w:lang w:val="en-US" w:eastAsia="zh-CN"/>
        </w:rPr>
      </w:pPr>
      <w:r>
        <w:rPr>
          <w:rFonts w:hint="default"/>
          <w:lang w:val="en-US" w:eastAsia="zh-CN"/>
        </w:rPr>
        <w:t>①四</w:t>
      </w:r>
      <w:r>
        <w:rPr>
          <w:rFonts w:hint="default"/>
          <w:b/>
          <w:bCs/>
          <w:u w:val="single"/>
          <w:lang w:val="en-US" w:eastAsia="zh-CN"/>
        </w:rPr>
        <w:t>支</w:t>
      </w:r>
      <w:r>
        <w:rPr>
          <w:rFonts w:hint="default"/>
          <w:lang w:val="en-US" w:eastAsia="zh-CN"/>
        </w:rPr>
        <w:t>僵劲不能动。</w:t>
      </w:r>
      <w:r>
        <w:rPr>
          <w:rFonts w:hint="eastAsia"/>
          <w:lang w:val="en-US" w:eastAsia="zh-CN"/>
        </w:rPr>
        <w:t xml:space="preserve">       </w:t>
      </w:r>
      <w:r>
        <w:rPr>
          <w:rFonts w:hint="default"/>
          <w:lang w:val="en-US" w:eastAsia="zh-CN"/>
        </w:rPr>
        <w:t>“支”通“肢”，肢体。</w:t>
      </w:r>
    </w:p>
    <w:p>
      <w:pPr>
        <w:numPr>
          <w:ilvl w:val="0"/>
          <w:numId w:val="0"/>
        </w:numPr>
        <w:rPr>
          <w:rFonts w:hint="default"/>
          <w:lang w:val="en-US" w:eastAsia="zh-CN"/>
        </w:rPr>
      </w:pPr>
      <w:r>
        <w:rPr>
          <w:rFonts w:hint="default"/>
          <w:lang w:val="en-US" w:eastAsia="zh-CN"/>
        </w:rPr>
        <w:t>②同舍生皆</w:t>
      </w:r>
      <w:r>
        <w:rPr>
          <w:rFonts w:hint="default"/>
          <w:b/>
          <w:bCs/>
          <w:u w:val="single"/>
          <w:lang w:val="en-US" w:eastAsia="zh-CN"/>
        </w:rPr>
        <w:t>被</w:t>
      </w:r>
      <w:r>
        <w:rPr>
          <w:rFonts w:hint="default"/>
          <w:lang w:val="en-US" w:eastAsia="zh-CN"/>
        </w:rPr>
        <w:t>绮绣。</w:t>
      </w:r>
      <w:r>
        <w:rPr>
          <w:rFonts w:hint="eastAsia"/>
          <w:lang w:val="en-US" w:eastAsia="zh-CN"/>
        </w:rPr>
        <w:t xml:space="preserve">       </w:t>
      </w:r>
      <w:r>
        <w:rPr>
          <w:rFonts w:hint="default"/>
          <w:lang w:val="en-US" w:eastAsia="zh-CN"/>
        </w:rPr>
        <w:t>“被”通“披”，穿着。</w:t>
      </w:r>
    </w:p>
    <w:p>
      <w:pPr>
        <w:numPr>
          <w:ilvl w:val="0"/>
          <w:numId w:val="0"/>
        </w:numPr>
        <w:rPr>
          <w:rFonts w:hint="default"/>
          <w:lang w:val="en-US" w:eastAsia="zh-CN"/>
        </w:rPr>
      </w:pPr>
      <w:r>
        <w:rPr>
          <w:rFonts w:hint="default"/>
          <w:lang w:val="en-US" w:eastAsia="zh-CN"/>
        </w:rPr>
        <w:t>③与之论辨，言和而色夷。 “辨”通“辩” 辩论，辩驳。</w:t>
      </w:r>
    </w:p>
    <w:p>
      <w:pPr>
        <w:numPr>
          <w:ilvl w:val="0"/>
          <w:numId w:val="0"/>
        </w:numPr>
        <w:rPr>
          <w:rFonts w:hint="default"/>
          <w:b/>
          <w:bCs/>
          <w:sz w:val="24"/>
          <w:szCs w:val="32"/>
          <w:lang w:val="en-US" w:eastAsia="zh-CN"/>
        </w:rPr>
      </w:pPr>
      <w:r>
        <w:rPr>
          <w:rFonts w:hint="eastAsia"/>
          <w:b/>
          <w:bCs/>
          <w:sz w:val="24"/>
          <w:szCs w:val="32"/>
          <w:lang w:val="en-US" w:eastAsia="zh-CN"/>
        </w:rPr>
        <w:t>【精讲领学】</w:t>
      </w:r>
    </w:p>
    <w:p>
      <w:pPr>
        <w:numPr>
          <w:ilvl w:val="0"/>
          <w:numId w:val="0"/>
        </w:numPr>
        <w:rPr>
          <w:rFonts w:hint="default"/>
          <w:lang w:val="en-US" w:eastAsia="zh-CN"/>
        </w:rPr>
      </w:pPr>
      <w:r>
        <w:rPr>
          <w:rFonts w:hint="eastAsia"/>
          <w:b/>
          <w:bCs/>
          <w:lang w:val="en-US" w:eastAsia="zh-CN"/>
        </w:rPr>
        <w:t>1.</w:t>
      </w:r>
      <w:r>
        <w:rPr>
          <w:rFonts w:hint="default"/>
          <w:b/>
          <w:bCs/>
          <w:lang w:val="en-US" w:eastAsia="zh-CN"/>
        </w:rPr>
        <w:t>本文在写作上有什么特色？表现在哪里？用这种写法有什么作用？</w:t>
      </w:r>
      <w:r>
        <w:rPr>
          <w:rFonts w:hint="default"/>
          <w:lang w:val="en-US" w:eastAsia="zh-CN"/>
        </w:rPr>
        <w:t xml:space="preserve"> </w:t>
      </w:r>
    </w:p>
    <w:p>
      <w:pPr>
        <w:numPr>
          <w:ilvl w:val="0"/>
          <w:numId w:val="0"/>
        </w:numPr>
        <w:rPr>
          <w:rFonts w:hint="default"/>
          <w:lang w:val="en-US" w:eastAsia="zh-CN"/>
        </w:rPr>
      </w:pPr>
      <w:r>
        <w:rPr>
          <w:rFonts w:hint="default"/>
          <w:lang w:val="en-US" w:eastAsia="zh-CN"/>
        </w:rPr>
        <w:t>全文用了</w:t>
      </w:r>
      <w:r>
        <w:rPr>
          <w:rFonts w:hint="default"/>
          <w:u w:val="single"/>
          <w:lang w:val="en-US" w:eastAsia="zh-CN"/>
        </w:rPr>
        <w:t>对比</w:t>
      </w:r>
      <w:r>
        <w:rPr>
          <w:rFonts w:hint="default"/>
          <w:lang w:val="en-US" w:eastAsia="zh-CN"/>
        </w:rPr>
        <w:t>手法来写。</w:t>
      </w:r>
    </w:p>
    <w:p>
      <w:pPr>
        <w:numPr>
          <w:ilvl w:val="0"/>
          <w:numId w:val="0"/>
        </w:numPr>
        <w:rPr>
          <w:rFonts w:hint="default"/>
          <w:lang w:val="en-US" w:eastAsia="zh-CN"/>
        </w:rPr>
      </w:pPr>
      <w:r>
        <w:rPr>
          <w:rFonts w:hint="default"/>
          <w:lang w:val="en-US" w:eastAsia="zh-CN"/>
        </w:rPr>
        <w:t>⑴以自己年幼时得书，从师、求学之难，和同舍生优越的学习条件作对比；</w:t>
      </w:r>
    </w:p>
    <w:p>
      <w:pPr>
        <w:numPr>
          <w:ilvl w:val="0"/>
          <w:numId w:val="0"/>
        </w:numPr>
        <w:rPr>
          <w:rFonts w:hint="default"/>
          <w:lang w:val="en-US" w:eastAsia="zh-CN"/>
        </w:rPr>
      </w:pPr>
      <w:r>
        <w:rPr>
          <w:rFonts w:hint="default"/>
          <w:lang w:val="en-US" w:eastAsia="zh-CN"/>
        </w:rPr>
        <w:t>⑵以自己年幼时奔走辛劳、生活清苦，和太学生衣食住行等优越的生活条件作对比。</w:t>
      </w:r>
    </w:p>
    <w:p>
      <w:pPr>
        <w:numPr>
          <w:ilvl w:val="0"/>
          <w:numId w:val="0"/>
        </w:numPr>
        <w:rPr>
          <w:rFonts w:hint="default"/>
          <w:lang w:val="en-US" w:eastAsia="zh-CN"/>
        </w:rPr>
      </w:pPr>
      <w:r>
        <w:rPr>
          <w:rFonts w:hint="eastAsia"/>
          <w:lang w:val="en-US" w:eastAsia="zh-CN"/>
        </w:rPr>
        <w:t>作</w:t>
      </w:r>
      <w:r>
        <w:rPr>
          <w:rFonts w:hint="default"/>
          <w:lang w:val="en-US" w:eastAsia="zh-CN"/>
        </w:rPr>
        <w:t>用：通过对比，有力地突出文章的主题，勉励马生勤奋求学、不怕吃苦，好学上进。</w:t>
      </w:r>
    </w:p>
    <w:p>
      <w:pPr>
        <w:numPr>
          <w:ilvl w:val="0"/>
          <w:numId w:val="0"/>
        </w:numPr>
        <w:rPr>
          <w:rFonts w:hint="eastAsia"/>
          <w:b/>
          <w:bCs/>
          <w:lang w:val="en-US" w:eastAsia="zh-CN"/>
        </w:rPr>
      </w:pPr>
      <w:r>
        <w:rPr>
          <w:rFonts w:hint="eastAsia"/>
          <w:b/>
          <w:bCs/>
          <w:lang w:val="en-US" w:eastAsia="zh-CN"/>
        </w:rPr>
        <w:t>2.作者通过对比，想说明什么道理？</w:t>
      </w:r>
    </w:p>
    <w:p>
      <w:pPr>
        <w:numPr>
          <w:ilvl w:val="0"/>
          <w:numId w:val="0"/>
        </w:numPr>
        <w:rPr>
          <w:rFonts w:hint="default"/>
          <w:lang w:val="en-US" w:eastAsia="zh-CN"/>
        </w:rPr>
      </w:pPr>
      <w:r>
        <w:rPr>
          <w:rFonts w:hint="default"/>
          <w:lang w:val="en-US" w:eastAsia="zh-CN"/>
        </w:rPr>
        <w:t>答：通过对比，作者说明了学习条件的好坏，对学习效果没有决定性的影响。成功的重要因素是求学者的态度：要“勤且艰”，要勤奋，要不怕吃苦，要专心、持之以恒。</w:t>
      </w:r>
    </w:p>
    <w:p>
      <w:pPr>
        <w:numPr>
          <w:ilvl w:val="0"/>
          <w:numId w:val="0"/>
        </w:numPr>
        <w:rPr>
          <w:rFonts w:hint="eastAsia"/>
          <w:lang w:val="en-US" w:eastAsia="zh-CN"/>
        </w:rPr>
      </w:pPr>
      <w:r>
        <w:rPr>
          <w:rFonts w:hint="eastAsia"/>
          <w:b/>
          <w:bCs/>
          <w:lang w:val="en-US" w:eastAsia="zh-CN"/>
        </w:rPr>
        <w:t>3.中心思想：</w:t>
      </w:r>
      <w:r>
        <w:rPr>
          <w:rFonts w:hint="eastAsia"/>
          <w:lang w:val="en-US" w:eastAsia="zh-CN"/>
        </w:rPr>
        <w:t xml:space="preserve"> 本文作者通过介绍自己青少年时期在艰难条件下刻苦学习的亲身经历，劝勉当时的太学生不要辜负良好条件，要刻苦读书，成为德才兼备的人才。</w:t>
      </w:r>
    </w:p>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C41B71"/>
    <w:multiLevelType w:val="singleLevel"/>
    <w:tmpl w:val="89C41B71"/>
    <w:lvl w:ilvl="0" w:tentative="0">
      <w:start w:val="1"/>
      <w:numFmt w:val="decimal"/>
      <w:lvlText w:val="%1."/>
      <w:lvlJc w:val="left"/>
      <w:pPr>
        <w:tabs>
          <w:tab w:val="left" w:pos="312"/>
        </w:tabs>
      </w:pPr>
    </w:lvl>
  </w:abstractNum>
  <w:abstractNum w:abstractNumId="1">
    <w:nsid w:val="1D45B1DB"/>
    <w:multiLevelType w:val="singleLevel"/>
    <w:tmpl w:val="1D45B1D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xu</dc:creator>
  <cp:lastModifiedBy>iPhone</cp:lastModifiedBy>
  <dcterms:modified xsi:type="dcterms:W3CDTF">2020-06-27T13:58:30Z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2052-10.11.0</vt:lpwstr>
  </property>
</Properties>
</file>