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B4960" w:rsidRDefault="00406168" w:rsidP="008B4960">
      <w:pPr>
        <w:spacing w:line="220" w:lineRule="atLeas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“国画写意”教学设计9.17-22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学科：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美术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课型：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新授课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课时：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一课时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教学内容：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国画</w:t>
      </w:r>
      <w:r w:rsidR="002624C9">
        <w:rPr>
          <w:rFonts w:asciiTheme="minorEastAsia" w:eastAsiaTheme="minorEastAsia" w:hAnsiTheme="minorEastAsia" w:hint="eastAsia"/>
          <w:sz w:val="28"/>
          <w:szCs w:val="28"/>
        </w:rPr>
        <w:t>写意3种技法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教材分析：</w:t>
      </w:r>
    </w:p>
    <w:p w:rsidR="00406168" w:rsidRPr="008B4960" w:rsidRDefault="004724B7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本学期国画重点内容为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花鸟</w:t>
      </w:r>
      <w:bookmarkStart w:id="0" w:name="_GoBack"/>
      <w:bookmarkEnd w:id="0"/>
      <w:r w:rsidRPr="008B4960">
        <w:rPr>
          <w:rFonts w:asciiTheme="minorEastAsia" w:eastAsiaTheme="minorEastAsia" w:hAnsiTheme="minorEastAsia" w:hint="eastAsia"/>
          <w:sz w:val="28"/>
          <w:szCs w:val="28"/>
        </w:rPr>
        <w:t>写意部分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。绘画是指在纸、木板、纺织物、墙壁等平面上，用笔、刀、针等工具，墨、颜料等材料，运用构图、造型、着色等表现手段，塑造可视的形象的一种造型艺术。新课标强调的教学是师生交流、共同发展的互动过程。这一课是学生进入初中以来初次涉及到的形式，所以本课的教学是开启学生了解国画的浅谈认知。</w:t>
      </w:r>
    </w:p>
    <w:p w:rsidR="00406168" w:rsidRPr="008B4960" w:rsidRDefault="004724B7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学情</w:t>
      </w:r>
      <w:r w:rsidR="00406168" w:rsidRPr="008B4960">
        <w:rPr>
          <w:rFonts w:asciiTheme="minorEastAsia" w:eastAsiaTheme="minorEastAsia" w:hAnsiTheme="minorEastAsia" w:hint="eastAsia"/>
          <w:b/>
          <w:sz w:val="28"/>
          <w:szCs w:val="28"/>
        </w:rPr>
        <w:t>分析：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这一年龄段学生都具有一定的学习美术的方法，具有浅显的美术基础知识和简单的造型能力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，能很快理解老师所讲授的美术知识，有部分学生还参加了美术特长班，所以大部分学生有一定的接受力。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教学目标：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知识技能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：通过学</w:t>
      </w:r>
      <w:r w:rsidR="002624C9">
        <w:rPr>
          <w:rFonts w:asciiTheme="minorEastAsia" w:eastAsiaTheme="minorEastAsia" w:hAnsiTheme="minorEastAsia" w:hint="eastAsia"/>
          <w:sz w:val="28"/>
          <w:szCs w:val="28"/>
        </w:rPr>
        <w:t>习掌握3种笔法，掌握中锋、侧锋、逆锋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2.过程与方法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：通过亲自实践的形式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，提高对国画的认知能力。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情感态度价值观：通过感知国画在生活中的运用，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激发想象力，提高审美的态度。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教学重难点：</w:t>
      </w:r>
    </w:p>
    <w:p w:rsidR="005F585D" w:rsidRPr="008B4960" w:rsidRDefault="002624C9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重点：掌握中锋、侧锋、逆锋</w:t>
      </w:r>
      <w:r w:rsidR="005F585D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724B7" w:rsidRPr="008B4960" w:rsidRDefault="005F585D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难点：</w:t>
      </w:r>
      <w:r w:rsidR="00E46AF2">
        <w:rPr>
          <w:rFonts w:asciiTheme="minorEastAsia" w:eastAsiaTheme="minorEastAsia" w:hAnsiTheme="minorEastAsia" w:hint="eastAsia"/>
          <w:sz w:val="28"/>
          <w:szCs w:val="28"/>
        </w:rPr>
        <w:t>掌握三种技法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教法与学法：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 xml:space="preserve">    教法：讲授法、示范法</w:t>
      </w:r>
    </w:p>
    <w:p w:rsidR="00406168" w:rsidRPr="008B4960" w:rsidRDefault="005F585D" w:rsidP="002624C9">
      <w:pPr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学法：讨论法、练习法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lastRenderedPageBreak/>
        <w:t>教学准备：</w:t>
      </w:r>
    </w:p>
    <w:p w:rsidR="00DB6629" w:rsidRPr="008B4960" w:rsidRDefault="00DB6629" w:rsidP="008B4960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教师：多媒体教学课件、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教材</w:t>
      </w:r>
    </w:p>
    <w:p w:rsidR="00DB6629" w:rsidRPr="008B4960" w:rsidRDefault="00DB6629" w:rsidP="002624C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学生：国画用品（生宣纸、毛笔、墨汁、毛毡等）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t>教学过程：</w:t>
      </w:r>
    </w:p>
    <w:p w:rsidR="00DB6629" w:rsidRPr="00E276A7" w:rsidRDefault="00E276A7" w:rsidP="00E276A7">
      <w:pPr>
        <w:ind w:firstLineChars="100" w:firstLine="280"/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一、</w:t>
      </w:r>
      <w:r w:rsidR="00DB6629"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>新授课</w:t>
      </w:r>
    </w:p>
    <w:p w:rsidR="00F5370B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 3种笔法：</w:t>
      </w:r>
    </w:p>
    <w:p w:rsidR="00F5370B" w:rsidRDefault="00F5370B" w:rsidP="00F5370B">
      <w:pPr>
        <w:ind w:firstLineChars="200" w:firstLine="560"/>
        <w:rPr>
          <w:rFonts w:asciiTheme="minorEastAsia" w:eastAsiaTheme="minorEastAsia" w:hAnsiTheme="minorEastAsia" w:cs="Times New Roman" w:hint="eastAsia"/>
          <w:sz w:val="28"/>
          <w:szCs w:val="28"/>
        </w:rPr>
      </w:pPr>
      <w:r w:rsidRPr="00F5370B">
        <w:rPr>
          <w:rFonts w:asciiTheme="minorEastAsia" w:eastAsiaTheme="minorEastAsia" w:hAnsiTheme="minorEastAsia" w:cs="Times New Roman"/>
          <w:sz w:val="28"/>
          <w:szCs w:val="28"/>
        </w:rPr>
        <w:drawing>
          <wp:inline distT="0" distB="0" distL="0" distR="0">
            <wp:extent cx="3924797" cy="2910177"/>
            <wp:effectExtent l="19050" t="0" r="0" b="0"/>
            <wp:docPr id="5" name="图片 4" descr="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661" cy="29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70B" w:rsidRDefault="00F5370B" w:rsidP="00F5370B">
      <w:pPr>
        <w:ind w:firstLineChars="150" w:firstLine="420"/>
        <w:rPr>
          <w:rFonts w:asciiTheme="minorEastAsia" w:eastAsiaTheme="minorEastAsia" w:hAnsiTheme="minorEastAsia" w:cs="Times New Roman" w:hint="eastAsia"/>
          <w:sz w:val="28"/>
          <w:szCs w:val="28"/>
        </w:rPr>
      </w:pPr>
      <w:r w:rsidRPr="00F5370B">
        <w:rPr>
          <w:rFonts w:asciiTheme="minorEastAsia" w:eastAsiaTheme="minorEastAsia" w:hAnsiTheme="minorEastAsia" w:cs="Times New Roman"/>
          <w:sz w:val="28"/>
          <w:szCs w:val="28"/>
        </w:rPr>
        <w:drawing>
          <wp:inline distT="0" distB="0" distL="0" distR="0">
            <wp:extent cx="3694209" cy="2608028"/>
            <wp:effectExtent l="19050" t="0" r="1491" b="0"/>
            <wp:docPr id="6" name="图片 5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888" cy="26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F5370B" w:rsidRDefault="00F5370B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F5370B" w:rsidRDefault="00F5370B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  <w:r w:rsidRPr="00F5370B">
        <w:rPr>
          <w:rFonts w:asciiTheme="minorEastAsia" w:eastAsiaTheme="minorEastAsia" w:hAnsiTheme="minorEastAsia" w:cs="Times New Roman"/>
          <w:sz w:val="28"/>
          <w:szCs w:val="28"/>
        </w:rPr>
        <w:lastRenderedPageBreak/>
        <w:drawing>
          <wp:inline distT="0" distB="0" distL="0" distR="0">
            <wp:extent cx="3741917" cy="2806810"/>
            <wp:effectExtent l="19050" t="0" r="0" b="0"/>
            <wp:docPr id="7" name="图片 6" descr="3_meitu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3_meitu_1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52" cy="28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70B" w:rsidRDefault="00F5370B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3种技法：</w:t>
      </w:r>
    </w:p>
    <w:p w:rsidR="00E276A7" w:rsidRPr="00E276A7" w:rsidRDefault="00E276A7" w:rsidP="00E276A7">
      <w:pPr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方法一：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（1）将毛笔整个蘸入清水 </w:t>
      </w:r>
    </w:p>
    <w:p w:rsidR="00E276A7" w:rsidRPr="00E276A7" w:rsidRDefault="00E276A7" w:rsidP="00E276A7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（2）将毛笔躺下在涮笔筒边轻轻刮一刮，并刮出笔尖 </w:t>
      </w:r>
    </w:p>
    <w:p w:rsidR="00E276A7" w:rsidRPr="00E276A7" w:rsidRDefault="00E276A7" w:rsidP="00E276A7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（3）笔尖蘸入墨汁，轻轻调试 </w:t>
      </w:r>
    </w:p>
    <w:p w:rsidR="00E276A7" w:rsidRPr="00E276A7" w:rsidRDefault="00E276A7" w:rsidP="00E276A7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（4）侧锋画出 </w:t>
      </w:r>
    </w:p>
    <w:p w:rsidR="00E276A7" w:rsidRPr="00E276A7" w:rsidRDefault="00E276A7" w:rsidP="00E276A7">
      <w:pPr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462915</wp:posOffset>
            </wp:positionV>
            <wp:extent cx="2008505" cy="1995170"/>
            <wp:effectExtent l="19050" t="0" r="0" b="0"/>
            <wp:wrapSquare wrapText="bothSides"/>
            <wp:docPr id="2" name="图片 2" descr="IMG_5418(20170908-09500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5418(20170908-095003)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画出效果：左侧为墨色，右侧为清水 </w:t>
      </w: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Pr="00E276A7" w:rsidRDefault="00E276A7" w:rsidP="00E276A7">
      <w:pPr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方法二：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>（1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）将毛笔整个蘸入清水，笔尖蘸入墨汁，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在调色盘一格内调试，使毛笔整个为淡墨色 </w:t>
      </w:r>
    </w:p>
    <w:p w:rsidR="00E276A7" w:rsidRPr="00E276A7" w:rsidRDefault="00E276A7" w:rsidP="00E276A7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（2）笔尖再次轻轻蘸入墨汁，轻轻刮出笔尖 </w:t>
      </w:r>
    </w:p>
    <w:p w:rsidR="00E276A7" w:rsidRPr="00E276A7" w:rsidRDefault="00E276A7" w:rsidP="00385F32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 xml:space="preserve">（3）侧锋画出 </w:t>
      </w:r>
    </w:p>
    <w:p w:rsidR="00E276A7" w:rsidRPr="00E276A7" w:rsidRDefault="00E276A7" w:rsidP="00E276A7">
      <w:pPr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>画出效果：左侧为重墨色，右侧为淡墨</w:t>
      </w:r>
    </w:p>
    <w:p w:rsidR="00E276A7" w:rsidRDefault="00F5370B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238760</wp:posOffset>
            </wp:positionV>
            <wp:extent cx="2024380" cy="2051050"/>
            <wp:effectExtent l="19050" t="0" r="0" b="0"/>
            <wp:wrapTopAndBottom/>
            <wp:docPr id="3" name="图片 1" descr="IMG_5417(20170908-094950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5417(20170908-094950)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6A7" w:rsidRPr="00E276A7" w:rsidRDefault="00E276A7" w:rsidP="00E276A7">
      <w:pPr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方法三：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（1）将毛笔整个蘸入清水，笔尖蘸入墨汁，在调色盘一格内调试，使毛笔整个为淡墨色 </w:t>
      </w:r>
    </w:p>
    <w:p w:rsidR="00E276A7" w:rsidRPr="00E276A7" w:rsidRDefault="00E276A7" w:rsidP="00E276A7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（2）笔尖垂直轻轻蘸入清水（2--3秒） </w:t>
      </w:r>
    </w:p>
    <w:p w:rsidR="00E276A7" w:rsidRPr="00E276A7" w:rsidRDefault="00E276A7" w:rsidP="00E276A7">
      <w:pPr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（3）侧锋画出 </w:t>
      </w:r>
    </w:p>
    <w:p w:rsidR="00E276A7" w:rsidRPr="00E276A7" w:rsidRDefault="00E276A7" w:rsidP="00E276A7">
      <w:pPr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359410</wp:posOffset>
            </wp:positionV>
            <wp:extent cx="2169795" cy="2082800"/>
            <wp:effectExtent l="19050" t="0" r="1905" b="0"/>
            <wp:wrapTight wrapText="bothSides">
              <wp:wrapPolygon edited="0">
                <wp:start x="-190" y="0"/>
                <wp:lineTo x="-190" y="21337"/>
                <wp:lineTo x="21619" y="21337"/>
                <wp:lineTo x="21619" y="0"/>
                <wp:lineTo x="-190" y="0"/>
              </wp:wrapPolygon>
            </wp:wrapTight>
            <wp:docPr id="4" name="图片 3" descr="IMG_5419(20170908-09501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5419(20170908-095017)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</w:t>
      </w:r>
      <w:r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>画出效果：左侧为清水，右侧为淡墨色</w:t>
      </w:r>
    </w:p>
    <w:p w:rsid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Pr="00E276A7" w:rsidRDefault="00E276A7" w:rsidP="00E276A7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46AF2">
      <w:pPr>
        <w:ind w:left="200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46AF2">
      <w:pPr>
        <w:ind w:left="200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46AF2">
      <w:pPr>
        <w:ind w:left="200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276A7" w:rsidRDefault="00E276A7" w:rsidP="00E46AF2">
      <w:pPr>
        <w:ind w:left="200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46AF2" w:rsidRPr="00E46AF2" w:rsidRDefault="00E46AF2" w:rsidP="00E46AF2">
      <w:pPr>
        <w:ind w:left="20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二、课堂练习</w:t>
      </w:r>
    </w:p>
    <w:p w:rsidR="00E276A7" w:rsidRDefault="001E4FBE" w:rsidP="00E276A7">
      <w:pPr>
        <w:spacing w:line="360" w:lineRule="auto"/>
        <w:ind w:firstLine="200"/>
        <w:rPr>
          <w:rFonts w:asciiTheme="minorEastAsia" w:eastAsiaTheme="minorEastAsia" w:hAnsiTheme="minorEastAsia" w:cs="Times New Roman" w:hint="eastAsia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三、课堂小结</w:t>
      </w:r>
    </w:p>
    <w:p w:rsidR="00406168" w:rsidRPr="00B73B80" w:rsidRDefault="002B0F01" w:rsidP="00E276A7">
      <w:pPr>
        <w:spacing w:line="360" w:lineRule="auto"/>
        <w:ind w:firstLineChars="250" w:firstLine="7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学生总结，教师补充。</w:t>
      </w:r>
    </w:p>
    <w:sectPr w:rsidR="00406168" w:rsidRPr="00B73B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F2" w:rsidRDefault="006E43F2" w:rsidP="00406168">
      <w:pPr>
        <w:spacing w:after="0"/>
      </w:pPr>
      <w:r>
        <w:separator/>
      </w:r>
    </w:p>
  </w:endnote>
  <w:endnote w:type="continuationSeparator" w:id="0">
    <w:p w:rsidR="006E43F2" w:rsidRDefault="006E43F2" w:rsidP="004061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F2" w:rsidRDefault="006E43F2" w:rsidP="00406168">
      <w:pPr>
        <w:spacing w:after="0"/>
      </w:pPr>
      <w:r>
        <w:separator/>
      </w:r>
    </w:p>
  </w:footnote>
  <w:footnote w:type="continuationSeparator" w:id="0">
    <w:p w:rsidR="006E43F2" w:rsidRDefault="006E43F2" w:rsidP="004061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FB0"/>
    <w:multiLevelType w:val="hybridMultilevel"/>
    <w:tmpl w:val="2A9605A8"/>
    <w:lvl w:ilvl="0" w:tplc="E8C6B5F6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F3772D2"/>
    <w:multiLevelType w:val="hybridMultilevel"/>
    <w:tmpl w:val="F49A4822"/>
    <w:lvl w:ilvl="0" w:tplc="960E0602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">
    <w:nsid w:val="4ED61BA4"/>
    <w:multiLevelType w:val="multilevel"/>
    <w:tmpl w:val="4ED61BA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58A"/>
    <w:rsid w:val="000B159D"/>
    <w:rsid w:val="001E4FBE"/>
    <w:rsid w:val="002624C9"/>
    <w:rsid w:val="002B0F01"/>
    <w:rsid w:val="002D7214"/>
    <w:rsid w:val="00323B43"/>
    <w:rsid w:val="00385F32"/>
    <w:rsid w:val="003D37D8"/>
    <w:rsid w:val="00406168"/>
    <w:rsid w:val="00426133"/>
    <w:rsid w:val="004358AB"/>
    <w:rsid w:val="004724B7"/>
    <w:rsid w:val="005F585D"/>
    <w:rsid w:val="00603799"/>
    <w:rsid w:val="006E43F2"/>
    <w:rsid w:val="00726D5D"/>
    <w:rsid w:val="007C5650"/>
    <w:rsid w:val="008B4960"/>
    <w:rsid w:val="008B7726"/>
    <w:rsid w:val="00AE6A59"/>
    <w:rsid w:val="00B73B80"/>
    <w:rsid w:val="00CE245C"/>
    <w:rsid w:val="00D31D50"/>
    <w:rsid w:val="00DB6629"/>
    <w:rsid w:val="00E276A7"/>
    <w:rsid w:val="00E46AF2"/>
    <w:rsid w:val="00E71D99"/>
    <w:rsid w:val="00F5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6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4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E46A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276A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76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22</cp:revision>
  <dcterms:created xsi:type="dcterms:W3CDTF">2008-09-11T17:20:00Z</dcterms:created>
  <dcterms:modified xsi:type="dcterms:W3CDTF">2018-09-26T06:49:00Z</dcterms:modified>
</cp:coreProperties>
</file>