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E7" w:rsidRDefault="00CC3692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“尤克里里”课程说明</w:t>
      </w:r>
    </w:p>
    <w:p w:rsidR="00307EE7" w:rsidRDefault="00792A0B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【任</w:t>
      </w:r>
      <w:r w:rsidR="00CC3692">
        <w:rPr>
          <w:rFonts w:hint="eastAsia"/>
          <w:b/>
          <w:bCs/>
          <w:sz w:val="28"/>
          <w:szCs w:val="28"/>
        </w:rPr>
        <w:t>课教师】</w:t>
      </w:r>
    </w:p>
    <w:p w:rsidR="00307EE7" w:rsidRDefault="00CC369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杨炳轩</w:t>
      </w:r>
    </w:p>
    <w:p w:rsidR="00307EE7" w:rsidRDefault="00CC369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【课程简介】</w:t>
      </w:r>
    </w:p>
    <w:p w:rsidR="00307EE7" w:rsidRDefault="00CC3692">
      <w:pPr>
        <w:pStyle w:val="Style6"/>
      </w:pPr>
      <w:r>
        <w:t>窗体顶端</w:t>
      </w:r>
    </w:p>
    <w:p w:rsidR="00307EE7" w:rsidRDefault="00CC369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尤克里里一种四弦夏威夷的拨弦乐器，本选修课是针对尤克里里爱好者的一个入门与提高的课程，从最基础的尤克里里弹奏学起，通过对本课程的学习，不仅能学会用尤克里里弹奏好听的小曲子，还会学习用尤克里里进行歌曲的弹唱，关键是通过学习掌握尤克里里的弹奏方法，可以弹奏更多的曲子以及弹唱你喜欢的所有的歌曲。</w:t>
      </w:r>
    </w:p>
    <w:p w:rsidR="00307EE7" w:rsidRDefault="00DC371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【课程目标</w:t>
      </w:r>
      <w:r w:rsidR="00CC3692">
        <w:rPr>
          <w:rFonts w:hint="eastAsia"/>
          <w:b/>
          <w:bCs/>
          <w:sz w:val="28"/>
          <w:szCs w:val="28"/>
        </w:rPr>
        <w:t>】</w:t>
      </w:r>
    </w:p>
    <w:p w:rsidR="00307EE7" w:rsidRDefault="00CC369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．通过弹奏乐器，培养艺术兴趣，提升音乐素养</w:t>
      </w:r>
    </w:p>
    <w:p w:rsidR="00307EE7" w:rsidRDefault="00CC369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．边弹边唱舒缓情绪，释放压力</w:t>
      </w:r>
    </w:p>
    <w:p w:rsidR="00307EE7" w:rsidRDefault="00CC369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 </w:t>
      </w:r>
      <w:r>
        <w:rPr>
          <w:rFonts w:hint="eastAsia"/>
          <w:sz w:val="28"/>
          <w:szCs w:val="28"/>
        </w:rPr>
        <w:t>激发音乐节奏潜能</w:t>
      </w:r>
    </w:p>
    <w:p w:rsidR="00307EE7" w:rsidRDefault="00DC3718" w:rsidP="00DC371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CC3692">
        <w:rPr>
          <w:sz w:val="28"/>
          <w:szCs w:val="28"/>
        </w:rPr>
        <w:t>.</w:t>
      </w:r>
      <w:r w:rsidR="00FE132A">
        <w:rPr>
          <w:rFonts w:hint="eastAsia"/>
          <w:sz w:val="28"/>
          <w:szCs w:val="28"/>
        </w:rPr>
        <w:t xml:space="preserve">  </w:t>
      </w:r>
      <w:r w:rsidR="00CC3692">
        <w:rPr>
          <w:rFonts w:hint="eastAsia"/>
          <w:sz w:val="28"/>
          <w:szCs w:val="28"/>
        </w:rPr>
        <w:t>完整歌曲弹唱</w:t>
      </w:r>
    </w:p>
    <w:p w:rsidR="000F20E5" w:rsidRPr="00CC72A5" w:rsidRDefault="000F20E5" w:rsidP="000F20E5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【活动设计】</w:t>
      </w:r>
    </w:p>
    <w:p w:rsidR="000F20E5" w:rsidRDefault="000F20E5" w:rsidP="000F20E5">
      <w:pPr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根据本课程的特性和形式，学生学习技巧弹唱后进行完整自弹自唱一首歌曲</w:t>
      </w:r>
      <w:r w:rsidRPr="00CC72A5">
        <w:rPr>
          <w:rFonts w:ascii="新宋体" w:eastAsia="新宋体" w:hAnsi="新宋体" w:hint="eastAsia"/>
          <w:sz w:val="28"/>
          <w:szCs w:val="28"/>
        </w:rPr>
        <w:t>。</w:t>
      </w:r>
    </w:p>
    <w:p w:rsidR="000F20E5" w:rsidRDefault="000F20E5" w:rsidP="000F20E5">
      <w:pPr>
        <w:pStyle w:val="a8"/>
        <w:numPr>
          <w:ilvl w:val="0"/>
          <w:numId w:val="2"/>
        </w:numPr>
        <w:ind w:firstLineChars="0"/>
        <w:rPr>
          <w:rFonts w:ascii="新宋体" w:eastAsia="新宋体" w:hAnsi="新宋体" w:hint="eastAsia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《小手拉大手》</w:t>
      </w:r>
    </w:p>
    <w:p w:rsidR="00722CD8" w:rsidRPr="008E3052" w:rsidRDefault="00722CD8" w:rsidP="00722CD8">
      <w:pPr>
        <w:pStyle w:val="a8"/>
        <w:ind w:left="1280" w:firstLineChars="0" w:firstLine="0"/>
        <w:rPr>
          <w:rFonts w:ascii="新宋体" w:eastAsia="新宋体" w:hAnsi="新宋体"/>
          <w:sz w:val="28"/>
          <w:szCs w:val="28"/>
        </w:rPr>
      </w:pPr>
    </w:p>
    <w:p w:rsidR="000F20E5" w:rsidRPr="00744579" w:rsidRDefault="000F20E5" w:rsidP="000F20E5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【展示形式】</w:t>
      </w:r>
    </w:p>
    <w:p w:rsidR="000F20E5" w:rsidRDefault="000F20E5" w:rsidP="000F20E5">
      <w:pPr>
        <w:pStyle w:val="Style6"/>
        <w:ind w:firstLineChars="200" w:firstLine="562"/>
        <w:jc w:val="left"/>
        <w:rPr>
          <w:rFonts w:ascii="新宋体" w:eastAsia="新宋体" w:hAnsi="新宋体"/>
          <w:vanish w:val="0"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【展示形式】【展示形式】【展示形式】</w:t>
      </w:r>
      <w:r w:rsidRPr="00CC72A5">
        <w:rPr>
          <w:rFonts w:ascii="新宋体" w:eastAsia="新宋体" w:hAnsi="新宋体" w:hint="eastAsia"/>
          <w:vanish w:val="0"/>
          <w:sz w:val="28"/>
          <w:szCs w:val="28"/>
        </w:rPr>
        <w:t>作品</w:t>
      </w:r>
      <w:r>
        <w:rPr>
          <w:rFonts w:ascii="新宋体" w:eastAsia="新宋体" w:hAnsi="新宋体" w:hint="eastAsia"/>
          <w:vanish w:val="0"/>
          <w:sz w:val="28"/>
          <w:szCs w:val="28"/>
        </w:rPr>
        <w:t>展示时，24个学生需</w:t>
      </w:r>
      <w:r w:rsidRPr="00CC72A5">
        <w:rPr>
          <w:rFonts w:ascii="新宋体" w:eastAsia="新宋体" w:hAnsi="新宋体" w:hint="eastAsia"/>
          <w:vanish w:val="0"/>
          <w:sz w:val="28"/>
          <w:szCs w:val="28"/>
        </w:rPr>
        <w:t>统一</w:t>
      </w:r>
      <w:r>
        <w:rPr>
          <w:rFonts w:ascii="新宋体" w:eastAsia="新宋体" w:hAnsi="新宋体" w:hint="eastAsia"/>
          <w:vanish w:val="0"/>
          <w:sz w:val="28"/>
          <w:szCs w:val="28"/>
        </w:rPr>
        <w:t>着装，放伴奏，自弹自唱。</w:t>
      </w:r>
    </w:p>
    <w:p w:rsidR="000F20E5" w:rsidRPr="00744579" w:rsidRDefault="000F20E5" w:rsidP="000F20E5">
      <w:pPr>
        <w:jc w:val="right"/>
      </w:pPr>
      <w:r>
        <w:rPr>
          <w:rFonts w:hint="eastAsia"/>
        </w:rPr>
        <w:t>注：可拍照，可录像。</w:t>
      </w:r>
    </w:p>
    <w:p w:rsidR="000F20E5" w:rsidRDefault="000F20E5" w:rsidP="00DC3718">
      <w:pPr>
        <w:ind w:firstLineChars="200" w:firstLine="560"/>
        <w:rPr>
          <w:sz w:val="28"/>
          <w:szCs w:val="28"/>
        </w:rPr>
      </w:pPr>
    </w:p>
    <w:p w:rsidR="00307EE7" w:rsidRDefault="00307EE7">
      <w:pPr>
        <w:ind w:firstLineChars="200" w:firstLine="560"/>
        <w:rPr>
          <w:sz w:val="28"/>
          <w:szCs w:val="28"/>
        </w:rPr>
      </w:pPr>
    </w:p>
    <w:p w:rsidR="00307EE7" w:rsidRDefault="00307EE7">
      <w:pPr>
        <w:ind w:firstLineChars="200" w:firstLine="560"/>
        <w:rPr>
          <w:sz w:val="28"/>
          <w:szCs w:val="28"/>
        </w:rPr>
      </w:pPr>
    </w:p>
    <w:p w:rsidR="00307EE7" w:rsidRDefault="00307EE7">
      <w:pPr>
        <w:rPr>
          <w:sz w:val="28"/>
          <w:szCs w:val="28"/>
        </w:rPr>
      </w:pPr>
    </w:p>
    <w:p w:rsidR="00307EE7" w:rsidRDefault="00307EE7">
      <w:pPr>
        <w:ind w:firstLineChars="200" w:firstLine="560"/>
        <w:rPr>
          <w:sz w:val="28"/>
          <w:szCs w:val="28"/>
        </w:rPr>
      </w:pPr>
    </w:p>
    <w:p w:rsidR="00307EE7" w:rsidRDefault="00307EE7">
      <w:pPr>
        <w:ind w:firstLineChars="200" w:firstLine="560"/>
        <w:rPr>
          <w:sz w:val="28"/>
          <w:szCs w:val="28"/>
        </w:rPr>
      </w:pPr>
    </w:p>
    <w:p w:rsidR="00307EE7" w:rsidRDefault="00307EE7">
      <w:pPr>
        <w:ind w:firstLineChars="200" w:firstLine="560"/>
        <w:rPr>
          <w:sz w:val="28"/>
          <w:szCs w:val="28"/>
        </w:rPr>
      </w:pPr>
    </w:p>
    <w:p w:rsidR="00307EE7" w:rsidRDefault="00307EE7">
      <w:pPr>
        <w:ind w:firstLineChars="200" w:firstLine="560"/>
        <w:rPr>
          <w:sz w:val="28"/>
          <w:szCs w:val="28"/>
        </w:rPr>
      </w:pPr>
    </w:p>
    <w:p w:rsidR="00307EE7" w:rsidRDefault="00307EE7">
      <w:pPr>
        <w:ind w:firstLineChars="200" w:firstLine="560"/>
        <w:rPr>
          <w:sz w:val="28"/>
          <w:szCs w:val="28"/>
        </w:rPr>
      </w:pPr>
    </w:p>
    <w:p w:rsidR="00307EE7" w:rsidRDefault="00307EE7">
      <w:pPr>
        <w:ind w:firstLineChars="200" w:firstLine="560"/>
        <w:rPr>
          <w:sz w:val="28"/>
          <w:szCs w:val="28"/>
        </w:rPr>
      </w:pPr>
    </w:p>
    <w:p w:rsidR="00307EE7" w:rsidRDefault="00307EE7">
      <w:pPr>
        <w:rPr>
          <w:sz w:val="28"/>
          <w:szCs w:val="28"/>
        </w:rPr>
      </w:pPr>
      <w:bookmarkStart w:id="0" w:name="_GoBack"/>
      <w:bookmarkEnd w:id="0"/>
    </w:p>
    <w:sectPr w:rsidR="00307EE7" w:rsidSect="00307EE7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24F" w:rsidRDefault="00E5624F" w:rsidP="00DC3718">
      <w:r>
        <w:separator/>
      </w:r>
    </w:p>
  </w:endnote>
  <w:endnote w:type="continuationSeparator" w:id="0">
    <w:p w:rsidR="00E5624F" w:rsidRDefault="00E5624F" w:rsidP="00DC3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24F" w:rsidRDefault="00E5624F" w:rsidP="00DC3718">
      <w:r>
        <w:separator/>
      </w:r>
    </w:p>
  </w:footnote>
  <w:footnote w:type="continuationSeparator" w:id="0">
    <w:p w:rsidR="00E5624F" w:rsidRDefault="00E5624F" w:rsidP="00DC3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16614"/>
    <w:multiLevelType w:val="multilevel"/>
    <w:tmpl w:val="54DE206F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7BE018E7"/>
    <w:multiLevelType w:val="hybridMultilevel"/>
    <w:tmpl w:val="A314AD5C"/>
    <w:lvl w:ilvl="0" w:tplc="3A2E791C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EE7"/>
    <w:rsid w:val="000F20E5"/>
    <w:rsid w:val="00307EE7"/>
    <w:rsid w:val="005D3D1B"/>
    <w:rsid w:val="00722CD8"/>
    <w:rsid w:val="00792A0B"/>
    <w:rsid w:val="00A54E41"/>
    <w:rsid w:val="00B17D36"/>
    <w:rsid w:val="00CC3692"/>
    <w:rsid w:val="00DC3718"/>
    <w:rsid w:val="00E538DD"/>
    <w:rsid w:val="00E5624F"/>
    <w:rsid w:val="00F56090"/>
    <w:rsid w:val="00F9561E"/>
    <w:rsid w:val="00FE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E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07EE7"/>
    <w:rPr>
      <w:sz w:val="18"/>
      <w:szCs w:val="18"/>
    </w:rPr>
  </w:style>
  <w:style w:type="paragraph" w:styleId="a4">
    <w:name w:val="footer"/>
    <w:basedOn w:val="a"/>
    <w:link w:val="Char0"/>
    <w:qFormat/>
    <w:rsid w:val="00307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07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07EE7"/>
    <w:rPr>
      <w:color w:val="000000"/>
      <w:u w:val="none"/>
    </w:rPr>
  </w:style>
  <w:style w:type="character" w:styleId="a7">
    <w:name w:val="Hyperlink"/>
    <w:basedOn w:val="a0"/>
    <w:qFormat/>
    <w:rsid w:val="00307EE7"/>
    <w:rPr>
      <w:color w:val="000000"/>
      <w:u w:val="none"/>
    </w:rPr>
  </w:style>
  <w:style w:type="paragraph" w:customStyle="1" w:styleId="Style6">
    <w:name w:val="_Style 6"/>
    <w:basedOn w:val="a"/>
    <w:next w:val="a"/>
    <w:qFormat/>
    <w:rsid w:val="00307EE7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7">
    <w:name w:val="_Style 7"/>
    <w:basedOn w:val="a"/>
    <w:next w:val="a"/>
    <w:qFormat/>
    <w:rsid w:val="00307EE7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ListParagraph455a9a34-f013-4abe-a89e-b368a3cff1d0">
    <w:name w:val="List Paragraph_455a9a34-f013-4abe-a89e-b368a3cff1d0"/>
    <w:basedOn w:val="a"/>
    <w:uiPriority w:val="99"/>
    <w:rsid w:val="00307EE7"/>
    <w:pPr>
      <w:ind w:firstLineChars="200" w:firstLine="420"/>
    </w:pPr>
  </w:style>
  <w:style w:type="character" w:customStyle="1" w:styleId="Char1">
    <w:name w:val="页眉 Char"/>
    <w:basedOn w:val="a0"/>
    <w:link w:val="a5"/>
    <w:rsid w:val="00307EE7"/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07EE7"/>
    <w:rPr>
      <w:rFonts w:ascii="Calibri" w:eastAsia="宋体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307EE7"/>
    <w:rPr>
      <w:rFonts w:ascii="Calibri" w:eastAsia="宋体" w:hAnsi="Calibri"/>
      <w:kern w:val="2"/>
      <w:sz w:val="18"/>
      <w:szCs w:val="18"/>
    </w:rPr>
  </w:style>
  <w:style w:type="paragraph" w:customStyle="1" w:styleId="1">
    <w:name w:val="正文1"/>
    <w:rsid w:val="00307EE7"/>
    <w:rPr>
      <w:rFonts w:ascii="Arial Unicode MS" w:eastAsia="Arial Unicode MS" w:hAnsi="Arial Unicode MS" w:cs="Arial Unicode MS" w:hint="eastAsia"/>
      <w:color w:val="000000"/>
      <w:sz w:val="22"/>
      <w:szCs w:val="22"/>
      <w:lang w:val="zh-CN"/>
    </w:rPr>
  </w:style>
  <w:style w:type="paragraph" w:styleId="a8">
    <w:name w:val="List Paragraph"/>
    <w:basedOn w:val="a"/>
    <w:uiPriority w:val="34"/>
    <w:qFormat/>
    <w:rsid w:val="000F20E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“金风笛合唱团”课程说明</dc:title>
  <dc:creator>Administrator</dc:creator>
  <cp:lastModifiedBy>Administrator</cp:lastModifiedBy>
  <cp:revision>12</cp:revision>
  <dcterms:created xsi:type="dcterms:W3CDTF">2017-09-08T00:30:00Z</dcterms:created>
  <dcterms:modified xsi:type="dcterms:W3CDTF">2018-12-18T06:37:00Z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