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106B6F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尤克里里《try everything</w:t>
      </w:r>
      <w:r w:rsidR="00C6513C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》的弹唱技巧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CF3306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尤克里里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是中小学生最喜爱的音乐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一，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器乐对培养学生兴趣和爱好起着很多至关重要的作用，学生能通过器乐课程初步了解相关的音乐知识，基本技术，参与音乐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练琴效率与技巧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过器乐尤克里里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CF330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尤克里里各个部件的名称</w:t>
            </w:r>
          </w:p>
          <w:p w:rsidR="009F1B76" w:rsidRDefault="00CF330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二、培养对尤克里里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CF3306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通过学习，使学生明白参加器乐选修的目的、了解尤克里里</w:t>
            </w:r>
            <w:r w:rsidR="006C7160"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5F7EA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前奏拨弦的连贯性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20582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正确</w:t>
            </w:r>
            <w:r w:rsidR="005F7EA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按左手和弦切换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2058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二、教师讲与练</w:t>
            </w:r>
          </w:p>
          <w:p w:rsidR="003437EF" w:rsidRDefault="004E1E52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组织学生依次弹响</w:t>
            </w:r>
            <w:r w:rsidR="00384FDC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的四根琴弦，</w:t>
            </w:r>
            <w:r w:rsidR="005F7EAD">
              <w:rPr>
                <w:rFonts w:ascii="宋体" w:hAnsi="宋体" w:cs="宋体" w:hint="eastAsia"/>
                <w:color w:val="000000"/>
                <w:kern w:val="0"/>
                <w:sz w:val="24"/>
              </w:rPr>
              <w:t>调音，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并检查</w:t>
            </w:r>
            <w:r w:rsidR="00E56C88">
              <w:rPr>
                <w:rFonts w:ascii="宋体" w:hAnsi="宋体" w:cs="宋体" w:hint="eastAsia"/>
                <w:color w:val="000000"/>
                <w:kern w:val="0"/>
                <w:sz w:val="24"/>
              </w:rPr>
              <w:t>抱琴姿势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，加以纠正</w:t>
            </w:r>
          </w:p>
          <w:p w:rsidR="003437EF" w:rsidRDefault="005F7EAD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所学扫弦音阶，每音阶扫五遍，</w:t>
            </w:r>
            <w:r w:rsidR="00106B6F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</w:t>
            </w:r>
            <w:r w:rsidR="007E205A">
              <w:rPr>
                <w:rFonts w:ascii="宋体" w:hAnsi="宋体" w:cs="宋体" w:hint="eastAsia"/>
                <w:color w:val="000000"/>
                <w:kern w:val="0"/>
                <w:sz w:val="24"/>
              </w:rPr>
              <w:t>节奏型</w:t>
            </w:r>
            <w:r w:rsidR="007E205A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>一个和弦十遍</w:t>
            </w:r>
            <w:r w:rsidR="007E20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9F1B76" w:rsidRPr="001C0F08" w:rsidRDefault="005F7EAD" w:rsidP="001C0F08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复习</w:t>
            </w:r>
            <w:r w:rsidR="00106B6F">
              <w:rPr>
                <w:rFonts w:ascii="宋体" w:hAnsi="宋体" w:cs="宋体" w:hint="eastAsia"/>
                <w:color w:val="000000"/>
                <w:kern w:val="0"/>
                <w:sz w:val="24"/>
              </w:rPr>
              <w:t>上节课</w:t>
            </w:r>
            <w:r w:rsidR="001C0F08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</w:t>
            </w:r>
          </w:p>
          <w:p w:rsidR="00E56C88" w:rsidRDefault="007E205A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歌曲教学</w:t>
            </w:r>
            <w:r w:rsidR="00106B6F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106B6F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try everything </w:t>
            </w:r>
            <w:r w:rsidR="005F7EAD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 w:rsidR="0020582A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r w:rsidR="005F7EAD">
              <w:rPr>
                <w:rFonts w:ascii="宋体" w:hAnsi="宋体" w:cs="宋体" w:hint="eastAsia"/>
                <w:color w:val="000000"/>
                <w:kern w:val="0"/>
                <w:sz w:val="24"/>
              </w:rPr>
              <w:t>强调前奏连贯练习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合作研学</w:t>
            </w:r>
          </w:p>
          <w:p w:rsidR="009F1B76" w:rsidRPr="0020582A" w:rsidRDefault="003437EF" w:rsidP="0020582A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学生分小组去</w:t>
            </w:r>
            <w:r w:rsidR="004E1E52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讨论</w:t>
            </w:r>
            <w:r w:rsidR="00106B6F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尤克里里歌曲《</w:t>
            </w:r>
            <w:r w:rsidR="00106B6F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try everything</w:t>
            </w:r>
            <w:r w:rsidR="00033697">
              <w:rPr>
                <w:rFonts w:ascii="宋体" w:hAnsi="宋体" w:cs="宋体" w:hint="eastAsia"/>
                <w:color w:val="000000"/>
                <w:kern w:val="0"/>
                <w:sz w:val="24"/>
              </w:rPr>
              <w:t>》节奏型中哪些位置换和弦</w:t>
            </w:r>
          </w:p>
          <w:p w:rsidR="0020582A" w:rsidRPr="0020582A" w:rsidRDefault="00106B6F" w:rsidP="0020582A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try everything</w:t>
            </w:r>
            <w:r w:rsidR="009F5A0E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右手扫弦</w:t>
            </w:r>
            <w:r w:rsidR="009F5A0E">
              <w:rPr>
                <w:rFonts w:ascii="宋体" w:hAnsi="宋体" w:cs="宋体" w:hint="eastAsia"/>
                <w:color w:val="000000"/>
                <w:kern w:val="0"/>
                <w:sz w:val="24"/>
              </w:rPr>
              <w:t>的方法</w:t>
            </w:r>
            <w:r w:rsidR="00033697">
              <w:rPr>
                <w:rFonts w:ascii="宋体" w:hAnsi="宋体" w:cs="宋体" w:hint="eastAsia"/>
                <w:color w:val="000000"/>
                <w:kern w:val="0"/>
                <w:sz w:val="24"/>
              </w:rPr>
              <w:t>慢动作</w:t>
            </w:r>
          </w:p>
          <w:p w:rsidR="009F1B76" w:rsidRDefault="0020582A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（三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E56C88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以小组为单位展示</w:t>
            </w:r>
            <w:r w:rsidR="00033697">
              <w:rPr>
                <w:rFonts w:ascii="宋体" w:hAnsi="宋体" w:hint="eastAsia"/>
                <w:sz w:val="24"/>
              </w:rPr>
              <w:t>扫</w:t>
            </w:r>
            <w:r>
              <w:rPr>
                <w:rFonts w:ascii="宋体" w:hAnsi="宋体" w:hint="eastAsia"/>
                <w:sz w:val="24"/>
              </w:rPr>
              <w:t>尤克里里的</w:t>
            </w:r>
            <w:r w:rsidR="005F7EAD">
              <w:rPr>
                <w:rFonts w:ascii="宋体" w:hAnsi="宋体" w:hint="eastAsia"/>
                <w:sz w:val="24"/>
              </w:rPr>
              <w:t>前奏</w:t>
            </w:r>
            <w:r w:rsidR="00033697">
              <w:rPr>
                <w:rFonts w:ascii="宋体" w:hAnsi="宋体" w:hint="eastAsia"/>
                <w:sz w:val="24"/>
              </w:rPr>
              <w:t>练习</w:t>
            </w:r>
          </w:p>
          <w:p w:rsidR="00AF722E" w:rsidRDefault="00106B6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歌曲《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try everything</w:t>
            </w:r>
            <w:r w:rsidR="00AF722E">
              <w:rPr>
                <w:rFonts w:ascii="宋体" w:hAnsi="宋体" w:hint="eastAsia"/>
                <w:sz w:val="24"/>
              </w:rPr>
              <w:t>》的扫弦展示</w:t>
            </w:r>
          </w:p>
          <w:p w:rsidR="00F44580" w:rsidRDefault="00106B6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请同学自弹《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try everything</w:t>
            </w:r>
            <w:r w:rsidR="00F44580">
              <w:rPr>
                <w:rFonts w:ascii="宋体" w:hAnsi="宋体" w:hint="eastAsia"/>
                <w:sz w:val="24"/>
              </w:rPr>
              <w:t>》</w:t>
            </w:r>
          </w:p>
          <w:p w:rsidR="009F1B76" w:rsidRDefault="00B40CF1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针对小组交流</w:t>
            </w:r>
            <w:r w:rsidR="003437EF">
              <w:rPr>
                <w:rFonts w:ascii="宋体" w:hAnsi="宋体" w:hint="eastAsia"/>
                <w:sz w:val="24"/>
              </w:rPr>
              <w:t>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（五</w:t>
            </w:r>
            <w:r w:rsidR="004E1E52">
              <w:rPr>
                <w:rFonts w:ascii="宋体" w:hAnsi="宋体" w:hint="eastAsia"/>
                <w:sz w:val="24"/>
              </w:rPr>
              <w:t>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B40CF1">
              <w:rPr>
                <w:rFonts w:ascii="宋体" w:hAnsi="宋体" w:hint="eastAsia"/>
                <w:sz w:val="24"/>
              </w:rPr>
              <w:t>总结尤克里里</w:t>
            </w:r>
            <w:r w:rsidR="008C2BE6">
              <w:rPr>
                <w:rFonts w:ascii="宋体" w:hAnsi="宋体" w:hint="eastAsia"/>
                <w:sz w:val="24"/>
              </w:rPr>
              <w:t>的</w:t>
            </w:r>
            <w:r w:rsidR="00F44580">
              <w:rPr>
                <w:rFonts w:ascii="宋体" w:hAnsi="宋体" w:hint="eastAsia"/>
                <w:sz w:val="24"/>
              </w:rPr>
              <w:t>和弦转换的特点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F44580" w:rsidRDefault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（二）说一说</w:t>
            </w:r>
            <w:r w:rsidR="00B40CF1">
              <w:rPr>
                <w:rFonts w:ascii="宋体" w:hAnsi="宋体" w:hint="eastAsia"/>
                <w:sz w:val="24"/>
              </w:rPr>
              <w:t>尤克里里</w:t>
            </w:r>
            <w:r>
              <w:rPr>
                <w:rFonts w:ascii="宋体" w:hAnsi="宋体" w:hint="eastAsia"/>
                <w:sz w:val="24"/>
              </w:rPr>
              <w:t>怎样音色美</w:t>
            </w:r>
          </w:p>
          <w:p w:rsidR="009F1B76" w:rsidRDefault="00F44580" w:rsidP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（三）请学生</w:t>
            </w:r>
            <w:r w:rsidR="00106B6F">
              <w:rPr>
                <w:rFonts w:ascii="宋体" w:hAnsi="宋体" w:hint="eastAsia"/>
                <w:sz w:val="24"/>
              </w:rPr>
              <w:t>试着弹</w:t>
            </w:r>
            <w:r w:rsidR="005F7EAD">
              <w:rPr>
                <w:rFonts w:ascii="宋体" w:hAnsi="宋体" w:hint="eastAsia"/>
                <w:sz w:val="24"/>
              </w:rPr>
              <w:t>唱</w:t>
            </w:r>
            <w:r w:rsidR="00B40CF1">
              <w:rPr>
                <w:rFonts w:ascii="宋体" w:hAnsi="宋体" w:hint="eastAsia"/>
                <w:sz w:val="24"/>
              </w:rPr>
              <w:t>歌曲</w:t>
            </w:r>
            <w:r w:rsidR="00106B6F">
              <w:rPr>
                <w:rFonts w:ascii="宋体" w:hAnsi="宋体" w:hint="eastAsia"/>
                <w:sz w:val="24"/>
              </w:rPr>
              <w:t>《</w:t>
            </w:r>
            <w:r w:rsidR="00106B6F">
              <w:rPr>
                <w:rFonts w:asciiTheme="minorEastAsia" w:eastAsiaTheme="minorEastAsia" w:hAnsiTheme="minorEastAsia" w:cs="仿宋" w:hint="eastAsia"/>
                <w:b/>
                <w:bCs/>
                <w:iCs/>
                <w:sz w:val="28"/>
                <w:szCs w:val="28"/>
              </w:rPr>
              <w:t xml:space="preserve"> try everything</w:t>
            </w:r>
            <w:r w:rsidR="00033697">
              <w:rPr>
                <w:rFonts w:ascii="宋体" w:hAnsi="宋体" w:hint="eastAsia"/>
                <w:sz w:val="24"/>
              </w:rPr>
              <w:t>》</w:t>
            </w:r>
            <w:r w:rsidR="00AA463F">
              <w:rPr>
                <w:rFonts w:ascii="宋体" w:hAnsi="宋体" w:hint="eastAsia"/>
                <w:sz w:val="24"/>
              </w:rPr>
              <w:t>，说说弹琴感受。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2058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HZI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E05" w:rsidRDefault="00B87E05" w:rsidP="009F1B76">
      <w:r>
        <w:separator/>
      </w:r>
    </w:p>
  </w:endnote>
  <w:endnote w:type="continuationSeparator" w:id="0">
    <w:p w:rsidR="00B87E05" w:rsidRDefault="00B87E05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E05" w:rsidRDefault="00B87E05" w:rsidP="009F1B76">
      <w:r>
        <w:separator/>
      </w:r>
    </w:p>
  </w:footnote>
  <w:footnote w:type="continuationSeparator" w:id="0">
    <w:p w:rsidR="00B87E05" w:rsidRDefault="00B87E05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5E790033"/>
    <w:multiLevelType w:val="hybridMultilevel"/>
    <w:tmpl w:val="45568B6E"/>
    <w:lvl w:ilvl="0" w:tplc="8AD21E4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33697"/>
    <w:rsid w:val="00055682"/>
    <w:rsid w:val="000F7C47"/>
    <w:rsid w:val="00106B6F"/>
    <w:rsid w:val="0012486E"/>
    <w:rsid w:val="00142683"/>
    <w:rsid w:val="0018652B"/>
    <w:rsid w:val="001A12AA"/>
    <w:rsid w:val="001C0F08"/>
    <w:rsid w:val="00204201"/>
    <w:rsid w:val="0020582A"/>
    <w:rsid w:val="00275887"/>
    <w:rsid w:val="002932F5"/>
    <w:rsid w:val="002D40CF"/>
    <w:rsid w:val="002F05F2"/>
    <w:rsid w:val="002F0839"/>
    <w:rsid w:val="003234A6"/>
    <w:rsid w:val="00330EE5"/>
    <w:rsid w:val="00342272"/>
    <w:rsid w:val="003437EF"/>
    <w:rsid w:val="00384FDC"/>
    <w:rsid w:val="00390385"/>
    <w:rsid w:val="003903EF"/>
    <w:rsid w:val="003C0C00"/>
    <w:rsid w:val="003E6F10"/>
    <w:rsid w:val="003F2B7B"/>
    <w:rsid w:val="00421F97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96674"/>
    <w:rsid w:val="005B7992"/>
    <w:rsid w:val="005C6A33"/>
    <w:rsid w:val="005F7E99"/>
    <w:rsid w:val="005F7EAD"/>
    <w:rsid w:val="00623CB6"/>
    <w:rsid w:val="0066612F"/>
    <w:rsid w:val="006861DF"/>
    <w:rsid w:val="00696EC6"/>
    <w:rsid w:val="006C7160"/>
    <w:rsid w:val="006E3F56"/>
    <w:rsid w:val="00771EB2"/>
    <w:rsid w:val="007E205A"/>
    <w:rsid w:val="007F6FC7"/>
    <w:rsid w:val="00803377"/>
    <w:rsid w:val="00852135"/>
    <w:rsid w:val="00852B6A"/>
    <w:rsid w:val="008700C5"/>
    <w:rsid w:val="008B0172"/>
    <w:rsid w:val="008C2BE6"/>
    <w:rsid w:val="00907C6D"/>
    <w:rsid w:val="00927609"/>
    <w:rsid w:val="009341E2"/>
    <w:rsid w:val="009733E8"/>
    <w:rsid w:val="00986152"/>
    <w:rsid w:val="00997FA2"/>
    <w:rsid w:val="009F1B76"/>
    <w:rsid w:val="009F5A0E"/>
    <w:rsid w:val="00A03841"/>
    <w:rsid w:val="00AA1981"/>
    <w:rsid w:val="00AA3935"/>
    <w:rsid w:val="00AA463F"/>
    <w:rsid w:val="00AB19CE"/>
    <w:rsid w:val="00AC1F2E"/>
    <w:rsid w:val="00AF722E"/>
    <w:rsid w:val="00B07C6F"/>
    <w:rsid w:val="00B22221"/>
    <w:rsid w:val="00B40CF1"/>
    <w:rsid w:val="00B50594"/>
    <w:rsid w:val="00B65ABF"/>
    <w:rsid w:val="00B87E05"/>
    <w:rsid w:val="00BB2C49"/>
    <w:rsid w:val="00BB6EAA"/>
    <w:rsid w:val="00BB74A5"/>
    <w:rsid w:val="00BD3CB7"/>
    <w:rsid w:val="00BE1FB8"/>
    <w:rsid w:val="00C17D88"/>
    <w:rsid w:val="00C6513C"/>
    <w:rsid w:val="00C91F88"/>
    <w:rsid w:val="00CB0478"/>
    <w:rsid w:val="00CC45C8"/>
    <w:rsid w:val="00CD20B9"/>
    <w:rsid w:val="00CD4045"/>
    <w:rsid w:val="00CE7FB4"/>
    <w:rsid w:val="00CF3306"/>
    <w:rsid w:val="00D91FF9"/>
    <w:rsid w:val="00DB0193"/>
    <w:rsid w:val="00DB3848"/>
    <w:rsid w:val="00DB7956"/>
    <w:rsid w:val="00DF2B60"/>
    <w:rsid w:val="00E23A23"/>
    <w:rsid w:val="00E53052"/>
    <w:rsid w:val="00E56C88"/>
    <w:rsid w:val="00E7722F"/>
    <w:rsid w:val="00E80309"/>
    <w:rsid w:val="00E81906"/>
    <w:rsid w:val="00E937F9"/>
    <w:rsid w:val="00EB11D6"/>
    <w:rsid w:val="00EC7542"/>
    <w:rsid w:val="00EE4183"/>
    <w:rsid w:val="00EF78F7"/>
    <w:rsid w:val="00F06BF7"/>
    <w:rsid w:val="00F44160"/>
    <w:rsid w:val="00F4458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2058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86</TotalTime>
  <Pages>3</Pages>
  <Words>167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27</cp:revision>
  <dcterms:created xsi:type="dcterms:W3CDTF">2018-09-19T00:56:00Z</dcterms:created>
  <dcterms:modified xsi:type="dcterms:W3CDTF">2018-12-03T00:26:00Z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