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01" w:rsidRPr="00D31FAB" w:rsidRDefault="00F06299" w:rsidP="00D31FAB">
      <w:pPr>
        <w:jc w:val="center"/>
        <w:rPr>
          <w:rFonts w:asciiTheme="majorEastAsia" w:eastAsiaTheme="majorEastAsia" w:hAnsiTheme="majorEastAsia" w:cstheme="minorEastAsia"/>
          <w:b/>
          <w:sz w:val="24"/>
        </w:rPr>
      </w:pPr>
      <w:r w:rsidRPr="00D31FAB">
        <w:rPr>
          <w:rFonts w:asciiTheme="majorEastAsia" w:eastAsiaTheme="majorEastAsia" w:hAnsiTheme="majorEastAsia" w:cstheme="minorEastAsia" w:hint="eastAsia"/>
          <w:b/>
          <w:sz w:val="24"/>
        </w:rPr>
        <w:t>教学设计模板</w:t>
      </w:r>
    </w:p>
    <w:p w:rsidR="00903901" w:rsidRPr="00D31FAB" w:rsidRDefault="00F06299" w:rsidP="00D31FAB">
      <w:pPr>
        <w:jc w:val="left"/>
        <w:rPr>
          <w:rFonts w:asciiTheme="majorEastAsia" w:eastAsiaTheme="majorEastAsia" w:hAnsiTheme="majorEastAsia" w:cstheme="minorEastAsia"/>
          <w:b/>
          <w:sz w:val="24"/>
        </w:rPr>
      </w:pPr>
      <w:r w:rsidRPr="00D31FAB">
        <w:rPr>
          <w:rFonts w:asciiTheme="majorEastAsia" w:eastAsiaTheme="majorEastAsia" w:hAnsiTheme="majorEastAsia" w:cstheme="minorEastAsia" w:hint="eastAsia"/>
          <w:b/>
          <w:sz w:val="24"/>
        </w:rPr>
        <w:t xml:space="preserve">年级：  </w:t>
      </w:r>
      <w:r w:rsidRPr="00D31FAB">
        <w:rPr>
          <w:rFonts w:asciiTheme="majorEastAsia" w:eastAsiaTheme="majorEastAsia" w:hAnsiTheme="majorEastAsia" w:cstheme="minorEastAsia" w:hint="eastAsia"/>
          <w:b/>
          <w:sz w:val="24"/>
          <w:u w:val="single"/>
        </w:rPr>
        <w:t xml:space="preserve">九年级  </w:t>
      </w:r>
      <w:r w:rsidRPr="00D31FAB">
        <w:rPr>
          <w:rFonts w:asciiTheme="majorEastAsia" w:eastAsiaTheme="majorEastAsia" w:hAnsiTheme="majorEastAsia" w:cstheme="minorEastAsia" w:hint="eastAsia"/>
          <w:b/>
          <w:sz w:val="24"/>
        </w:rPr>
        <w:t xml:space="preserve">        学科：</w:t>
      </w:r>
      <w:r w:rsidRPr="00D31FAB">
        <w:rPr>
          <w:rFonts w:asciiTheme="majorEastAsia" w:eastAsiaTheme="majorEastAsia" w:hAnsiTheme="majorEastAsia" w:cstheme="minorEastAsia" w:hint="eastAsia"/>
          <w:b/>
          <w:sz w:val="24"/>
          <w:u w:val="single"/>
        </w:rPr>
        <w:t xml:space="preserve">   政治    </w:t>
      </w:r>
      <w:r w:rsidRPr="00D31FAB">
        <w:rPr>
          <w:rFonts w:asciiTheme="majorEastAsia" w:eastAsiaTheme="majorEastAsia" w:hAnsiTheme="majorEastAsia" w:cstheme="minorEastAsia" w:hint="eastAsia"/>
          <w:b/>
          <w:sz w:val="24"/>
        </w:rPr>
        <w:t xml:space="preserve">     编号：</w:t>
      </w:r>
      <w:r w:rsidRPr="00D31FAB">
        <w:rPr>
          <w:rFonts w:asciiTheme="majorEastAsia" w:eastAsiaTheme="majorEastAsia" w:hAnsiTheme="majorEastAsia" w:cstheme="minorEastAsia" w:hint="eastAsia"/>
          <w:b/>
          <w:sz w:val="24"/>
          <w:u w:val="single"/>
        </w:rPr>
        <w:t xml:space="preserve">  </w:t>
      </w:r>
    </w:p>
    <w:p w:rsidR="00903901" w:rsidRPr="00D31FAB" w:rsidRDefault="00F06299" w:rsidP="00D31FAB">
      <w:pPr>
        <w:jc w:val="center"/>
        <w:rPr>
          <w:rFonts w:asciiTheme="majorEastAsia" w:eastAsiaTheme="majorEastAsia" w:hAnsiTheme="majorEastAsia" w:cstheme="minorEastAsia"/>
          <w:b/>
          <w:sz w:val="24"/>
        </w:rPr>
      </w:pPr>
      <w:r w:rsidRPr="00D31FAB">
        <w:rPr>
          <w:rFonts w:asciiTheme="majorEastAsia" w:eastAsiaTheme="majorEastAsia" w:hAnsiTheme="majorEastAsia" w:cstheme="minorEastAsia" w:hint="eastAsia"/>
          <w:b/>
          <w:sz w:val="24"/>
        </w:rPr>
        <w:t xml:space="preserve"> </w:t>
      </w:r>
    </w:p>
    <w:p w:rsidR="00903901" w:rsidRPr="00D31FAB" w:rsidRDefault="00F06299" w:rsidP="00D31FAB">
      <w:pPr>
        <w:jc w:val="center"/>
        <w:rPr>
          <w:rFonts w:asciiTheme="majorEastAsia" w:eastAsiaTheme="majorEastAsia" w:hAnsiTheme="majorEastAsia" w:cstheme="minorEastAsia"/>
          <w:b/>
          <w:sz w:val="24"/>
        </w:rPr>
      </w:pPr>
      <w:r w:rsidRPr="00D31FAB">
        <w:rPr>
          <w:rFonts w:asciiTheme="majorEastAsia" w:eastAsiaTheme="majorEastAsia" w:hAnsiTheme="majorEastAsia" w:cstheme="minorEastAsia" w:hint="eastAsia"/>
          <w:b/>
          <w:sz w:val="24"/>
        </w:rPr>
        <w:t>“五环导学-思”</w:t>
      </w:r>
      <w:proofErr w:type="gramStart"/>
      <w:r w:rsidRPr="00D31FAB">
        <w:rPr>
          <w:rFonts w:asciiTheme="majorEastAsia" w:eastAsiaTheme="majorEastAsia" w:hAnsiTheme="majorEastAsia" w:cstheme="minorEastAsia" w:hint="eastAsia"/>
          <w:b/>
          <w:sz w:val="24"/>
        </w:rPr>
        <w:t>学导练</w:t>
      </w:r>
      <w:proofErr w:type="gramEnd"/>
      <w:r w:rsidRPr="00D31FAB">
        <w:rPr>
          <w:rFonts w:asciiTheme="majorEastAsia" w:eastAsiaTheme="majorEastAsia" w:hAnsiTheme="majorEastAsia" w:cstheme="minorEastAsia" w:hint="eastAsia"/>
          <w:b/>
          <w:sz w:val="24"/>
        </w:rPr>
        <w:t>一体化教学设计</w:t>
      </w:r>
    </w:p>
    <w:p w:rsidR="00903901" w:rsidRPr="00D31FAB" w:rsidRDefault="00903901" w:rsidP="00D31FAB">
      <w:pPr>
        <w:jc w:val="left"/>
        <w:rPr>
          <w:rFonts w:asciiTheme="majorEastAsia" w:eastAsiaTheme="majorEastAsia" w:hAnsiTheme="majorEastAsia" w:cstheme="minorEastAsia"/>
          <w:b/>
          <w:sz w:val="24"/>
        </w:rPr>
      </w:pPr>
    </w:p>
    <w:p w:rsidR="00903901" w:rsidRPr="00D31FAB" w:rsidRDefault="00F06299" w:rsidP="00D31FAB">
      <w:pPr>
        <w:jc w:val="left"/>
        <w:rPr>
          <w:rFonts w:asciiTheme="majorEastAsia" w:eastAsiaTheme="majorEastAsia" w:hAnsiTheme="majorEastAsia" w:cstheme="minorEastAsia"/>
          <w:b/>
          <w:sz w:val="24"/>
        </w:rPr>
      </w:pPr>
      <w:r w:rsidRPr="00D31FAB">
        <w:rPr>
          <w:rFonts w:asciiTheme="majorEastAsia" w:eastAsiaTheme="majorEastAsia" w:hAnsiTheme="majorEastAsia" w:cstheme="minorEastAsia" w:hint="eastAsia"/>
          <w:b/>
          <w:sz w:val="24"/>
        </w:rPr>
        <w:t>课题名称：</w:t>
      </w:r>
      <w:r w:rsidRPr="00D31FAB">
        <w:rPr>
          <w:rFonts w:asciiTheme="majorEastAsia" w:eastAsiaTheme="majorEastAsia" w:hAnsiTheme="majorEastAsia" w:cstheme="minorEastAsia" w:hint="eastAsia"/>
          <w:b/>
          <w:sz w:val="24"/>
          <w:u w:val="single"/>
        </w:rPr>
        <w:t xml:space="preserve">    </w:t>
      </w:r>
      <w:r w:rsidR="005A613B">
        <w:rPr>
          <w:rFonts w:asciiTheme="majorEastAsia" w:eastAsiaTheme="majorEastAsia" w:hAnsiTheme="majorEastAsia" w:cstheme="minorEastAsia" w:hint="eastAsia"/>
          <w:b/>
          <w:sz w:val="24"/>
          <w:u w:val="single"/>
        </w:rPr>
        <w:t>开放互动的世界</w:t>
      </w:r>
      <w:r w:rsidRPr="00D31FAB">
        <w:rPr>
          <w:rFonts w:asciiTheme="majorEastAsia" w:eastAsiaTheme="majorEastAsia" w:hAnsiTheme="majorEastAsia" w:cstheme="minorEastAsia" w:hint="eastAsia"/>
          <w:b/>
          <w:sz w:val="24"/>
          <w:u w:val="single"/>
        </w:rPr>
        <w:t xml:space="preserve">       </w:t>
      </w:r>
      <w:r w:rsidRPr="00D31FAB">
        <w:rPr>
          <w:rFonts w:asciiTheme="majorEastAsia" w:eastAsiaTheme="majorEastAsia" w:hAnsiTheme="majorEastAsia" w:cstheme="minorEastAsia" w:hint="eastAsia"/>
          <w:b/>
          <w:sz w:val="24"/>
        </w:rPr>
        <w:t xml:space="preserve"> </w:t>
      </w:r>
    </w:p>
    <w:p w:rsidR="00903901" w:rsidRPr="00D31FAB" w:rsidRDefault="00F06299" w:rsidP="00D31FAB">
      <w:pPr>
        <w:jc w:val="left"/>
        <w:rPr>
          <w:rFonts w:asciiTheme="majorEastAsia" w:eastAsiaTheme="majorEastAsia" w:hAnsiTheme="majorEastAsia" w:cstheme="minorEastAsia"/>
          <w:b/>
          <w:sz w:val="24"/>
        </w:rPr>
      </w:pPr>
      <w:r w:rsidRPr="00D31FAB">
        <w:rPr>
          <w:rFonts w:asciiTheme="majorEastAsia" w:eastAsiaTheme="majorEastAsia" w:hAnsiTheme="majorEastAsia" w:cstheme="minorEastAsia" w:hint="eastAsia"/>
          <w:b/>
          <w:sz w:val="24"/>
        </w:rPr>
        <w:t>课型：</w:t>
      </w:r>
      <w:r w:rsidRPr="00D31FAB">
        <w:rPr>
          <w:rFonts w:asciiTheme="majorEastAsia" w:eastAsiaTheme="majorEastAsia" w:hAnsiTheme="majorEastAsia" w:cstheme="minorEastAsia" w:hint="eastAsia"/>
          <w:b/>
          <w:sz w:val="24"/>
          <w:u w:val="single"/>
        </w:rPr>
        <w:t xml:space="preserve">     </w:t>
      </w:r>
      <w:r w:rsidR="005A613B">
        <w:rPr>
          <w:rFonts w:asciiTheme="majorEastAsia" w:eastAsiaTheme="majorEastAsia" w:hAnsiTheme="majorEastAsia" w:cstheme="minorEastAsia" w:hint="eastAsia"/>
          <w:b/>
          <w:sz w:val="24"/>
          <w:u w:val="single"/>
        </w:rPr>
        <w:t>复习课</w:t>
      </w:r>
      <w:r w:rsidRPr="00D31FAB">
        <w:rPr>
          <w:rFonts w:asciiTheme="majorEastAsia" w:eastAsiaTheme="majorEastAsia" w:hAnsiTheme="majorEastAsia" w:cstheme="minorEastAsia" w:hint="eastAsia"/>
          <w:b/>
          <w:sz w:val="24"/>
          <w:u w:val="single"/>
        </w:rPr>
        <w:t xml:space="preserve">     </w:t>
      </w:r>
      <w:r w:rsidRPr="00D31FAB">
        <w:rPr>
          <w:rFonts w:asciiTheme="majorEastAsia" w:eastAsiaTheme="majorEastAsia" w:hAnsiTheme="majorEastAsia" w:cstheme="minorEastAsia" w:hint="eastAsia"/>
          <w:b/>
          <w:sz w:val="24"/>
        </w:rPr>
        <w:t xml:space="preserve"> 课时：  </w:t>
      </w:r>
      <w:r w:rsidRPr="00D31FAB">
        <w:rPr>
          <w:rFonts w:asciiTheme="majorEastAsia" w:eastAsiaTheme="majorEastAsia" w:hAnsiTheme="majorEastAsia" w:cstheme="minorEastAsia" w:hint="eastAsia"/>
          <w:b/>
          <w:sz w:val="24"/>
          <w:u w:val="single"/>
        </w:rPr>
        <w:t xml:space="preserve">    1  </w:t>
      </w:r>
      <w:r w:rsidRPr="00D31FAB">
        <w:rPr>
          <w:rFonts w:asciiTheme="majorEastAsia" w:eastAsiaTheme="majorEastAsia" w:hAnsiTheme="majorEastAsia" w:cstheme="minorEastAsia" w:hint="eastAsia"/>
          <w:b/>
          <w:sz w:val="24"/>
        </w:rPr>
        <w:t xml:space="preserve"> 设计人： _</w:t>
      </w:r>
      <w:r w:rsidRPr="00D31FAB">
        <w:rPr>
          <w:rFonts w:asciiTheme="majorEastAsia" w:eastAsiaTheme="majorEastAsia" w:hAnsiTheme="majorEastAsia" w:cstheme="minorEastAsia"/>
          <w:b/>
          <w:sz w:val="24"/>
        </w:rPr>
        <w:t>______</w:t>
      </w:r>
      <w:r w:rsidRPr="00D31FAB">
        <w:rPr>
          <w:rFonts w:asciiTheme="majorEastAsia" w:eastAsiaTheme="majorEastAsia" w:hAnsiTheme="majorEastAsia" w:cstheme="minorEastAsia" w:hint="eastAsia"/>
          <w:b/>
          <w:sz w:val="24"/>
        </w:rPr>
        <w:t>审核人： _</w:t>
      </w:r>
      <w:r w:rsidRPr="00D31FAB">
        <w:rPr>
          <w:rFonts w:asciiTheme="majorEastAsia" w:eastAsiaTheme="majorEastAsia" w:hAnsiTheme="majorEastAsia" w:cstheme="minorEastAsia"/>
          <w:b/>
          <w:sz w:val="24"/>
        </w:rPr>
        <w:t>__________</w:t>
      </w:r>
    </w:p>
    <w:tbl>
      <w:tblPr>
        <w:tblStyle w:val="a9"/>
        <w:tblW w:w="9854" w:type="dxa"/>
        <w:tblLayout w:type="fixed"/>
        <w:tblLook w:val="04A0" w:firstRow="1" w:lastRow="0" w:firstColumn="1" w:lastColumn="0" w:noHBand="0" w:noVBand="1"/>
      </w:tblPr>
      <w:tblGrid>
        <w:gridCol w:w="1241"/>
        <w:gridCol w:w="6165"/>
        <w:gridCol w:w="1545"/>
        <w:gridCol w:w="903"/>
      </w:tblGrid>
      <w:tr w:rsidR="00F760C2" w:rsidRPr="00D31FAB">
        <w:trPr>
          <w:trHeight w:val="783"/>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学情分析</w:t>
            </w:r>
          </w:p>
        </w:tc>
        <w:tc>
          <w:tcPr>
            <w:tcW w:w="8613" w:type="dxa"/>
            <w:gridSpan w:val="3"/>
            <w:vAlign w:val="center"/>
          </w:tcPr>
          <w:p w:rsidR="00903901" w:rsidRPr="00D31FAB" w:rsidRDefault="005A613B" w:rsidP="00D31FAB">
            <w:pPr>
              <w:widowControl/>
              <w:jc w:val="left"/>
              <w:rPr>
                <w:rFonts w:asciiTheme="majorEastAsia" w:eastAsiaTheme="majorEastAsia" w:hAnsiTheme="majorEastAsia" w:cstheme="minorEastAsia"/>
                <w:bCs/>
                <w:kern w:val="0"/>
                <w:sz w:val="24"/>
              </w:rPr>
            </w:pPr>
            <w:r w:rsidRPr="005A613B">
              <w:rPr>
                <w:rFonts w:asciiTheme="majorEastAsia" w:eastAsiaTheme="majorEastAsia" w:hAnsiTheme="majorEastAsia" w:cstheme="minorEastAsia" w:hint="eastAsia"/>
                <w:bCs/>
                <w:kern w:val="0"/>
                <w:sz w:val="24"/>
              </w:rPr>
              <w:t>学生对经济全球化和文化多样性都有切身的感受，缺乏的是理论的高度和规范的表述。因此可以多借助身边的事例，让学生能够由小见大，由近及远，更加全面的认识经济全球化和文化多样性，从而更好的认识我们共同生活的世界。</w:t>
            </w:r>
          </w:p>
        </w:tc>
      </w:tr>
      <w:tr w:rsidR="00F760C2" w:rsidRPr="00D31FAB">
        <w:trPr>
          <w:trHeight w:val="717"/>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学习目标</w:t>
            </w:r>
          </w:p>
        </w:tc>
        <w:tc>
          <w:tcPr>
            <w:tcW w:w="8613" w:type="dxa"/>
            <w:gridSpan w:val="3"/>
            <w:vAlign w:val="center"/>
          </w:tcPr>
          <w:p w:rsidR="005A613B" w:rsidRPr="005A613B" w:rsidRDefault="005A613B" w:rsidP="005A613B">
            <w:pPr>
              <w:rPr>
                <w:sz w:val="24"/>
              </w:rPr>
            </w:pPr>
            <w:r w:rsidRPr="005A613B">
              <w:rPr>
                <w:rFonts w:hint="eastAsia"/>
                <w:sz w:val="24"/>
              </w:rPr>
              <w:t>1.</w:t>
            </w:r>
            <w:r w:rsidRPr="005A613B">
              <w:rPr>
                <w:rFonts w:hint="eastAsia"/>
                <w:sz w:val="24"/>
              </w:rPr>
              <w:t>政治认同</w:t>
            </w:r>
            <w:r w:rsidRPr="005A613B">
              <w:rPr>
                <w:sz w:val="24"/>
              </w:rPr>
              <w:t>：</w:t>
            </w:r>
            <w:r w:rsidRPr="005A613B">
              <w:rPr>
                <w:rFonts w:hint="eastAsia"/>
                <w:sz w:val="24"/>
              </w:rPr>
              <w:t>培养全球国际化视野，认同不同国家之间的文化</w:t>
            </w:r>
          </w:p>
          <w:p w:rsidR="005A613B" w:rsidRPr="005A613B" w:rsidRDefault="005A613B" w:rsidP="005A613B">
            <w:pPr>
              <w:rPr>
                <w:sz w:val="24"/>
              </w:rPr>
            </w:pPr>
            <w:r w:rsidRPr="005A613B">
              <w:rPr>
                <w:rFonts w:hint="eastAsia"/>
                <w:sz w:val="24"/>
              </w:rPr>
              <w:t>2.</w:t>
            </w:r>
            <w:r w:rsidRPr="005A613B">
              <w:rPr>
                <w:rFonts w:hint="eastAsia"/>
                <w:sz w:val="24"/>
              </w:rPr>
              <w:t>道德修养：了解当今世界的特征及影响，经济全球化的表现；</w:t>
            </w:r>
          </w:p>
          <w:p w:rsidR="005A613B" w:rsidRPr="005A613B" w:rsidRDefault="005A613B" w:rsidP="005A613B">
            <w:pPr>
              <w:rPr>
                <w:sz w:val="24"/>
              </w:rPr>
            </w:pPr>
            <w:r w:rsidRPr="005A613B">
              <w:rPr>
                <w:rFonts w:hint="eastAsia"/>
                <w:sz w:val="24"/>
              </w:rPr>
              <w:t>3.</w:t>
            </w:r>
            <w:r w:rsidRPr="005A613B">
              <w:rPr>
                <w:rFonts w:hint="eastAsia"/>
                <w:sz w:val="24"/>
              </w:rPr>
              <w:t>责任意识</w:t>
            </w:r>
            <w:r w:rsidRPr="005A613B">
              <w:rPr>
                <w:sz w:val="24"/>
              </w:rPr>
              <w:t>：</w:t>
            </w:r>
            <w:r w:rsidRPr="005A613B">
              <w:rPr>
                <w:rFonts w:hint="eastAsia"/>
                <w:sz w:val="24"/>
              </w:rPr>
              <w:t>树立全球意识、开放意识、合作意识和竞争意识</w:t>
            </w:r>
          </w:p>
          <w:p w:rsidR="00903901" w:rsidRPr="005A613B" w:rsidRDefault="00903901" w:rsidP="00D31FAB">
            <w:pPr>
              <w:rPr>
                <w:rFonts w:asciiTheme="majorEastAsia" w:eastAsiaTheme="majorEastAsia" w:hAnsiTheme="majorEastAsia" w:cstheme="minorEastAsia"/>
                <w:bCs/>
                <w:kern w:val="0"/>
                <w:sz w:val="24"/>
              </w:rPr>
            </w:pPr>
          </w:p>
        </w:tc>
      </w:tr>
      <w:tr w:rsidR="00F760C2" w:rsidRPr="00D31FAB">
        <w:trPr>
          <w:trHeight w:val="637"/>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重点难点</w:t>
            </w:r>
          </w:p>
        </w:tc>
        <w:tc>
          <w:tcPr>
            <w:tcW w:w="8613" w:type="dxa"/>
            <w:gridSpan w:val="3"/>
            <w:vAlign w:val="center"/>
          </w:tcPr>
          <w:p w:rsidR="005A613B" w:rsidRPr="005A613B" w:rsidRDefault="005A613B" w:rsidP="005A613B">
            <w:pPr>
              <w:ind w:firstLineChars="200" w:firstLine="480"/>
              <w:rPr>
                <w:rFonts w:asciiTheme="majorEastAsia" w:eastAsiaTheme="majorEastAsia" w:hAnsiTheme="majorEastAsia" w:cs="宋体"/>
                <w:color w:val="373737"/>
                <w:kern w:val="0"/>
                <w:sz w:val="24"/>
              </w:rPr>
            </w:pPr>
            <w:r w:rsidRPr="005A613B">
              <w:rPr>
                <w:rFonts w:asciiTheme="majorEastAsia" w:eastAsiaTheme="majorEastAsia" w:hAnsiTheme="majorEastAsia" w:cs="宋体" w:hint="eastAsia"/>
                <w:color w:val="373737"/>
                <w:kern w:val="0"/>
                <w:sz w:val="24"/>
              </w:rPr>
              <w:t>教学重点：经济全球化。</w:t>
            </w:r>
          </w:p>
          <w:p w:rsidR="00F06299" w:rsidRPr="00D31FAB" w:rsidRDefault="005A613B" w:rsidP="005A613B">
            <w:pPr>
              <w:ind w:firstLineChars="200" w:firstLine="480"/>
              <w:rPr>
                <w:rFonts w:asciiTheme="majorEastAsia" w:eastAsiaTheme="majorEastAsia" w:hAnsiTheme="majorEastAsia" w:cs="宋体"/>
                <w:color w:val="373737"/>
                <w:kern w:val="0"/>
                <w:sz w:val="24"/>
              </w:rPr>
            </w:pPr>
            <w:r w:rsidRPr="005A613B">
              <w:rPr>
                <w:rFonts w:asciiTheme="majorEastAsia" w:eastAsiaTheme="majorEastAsia" w:hAnsiTheme="majorEastAsia" w:cs="宋体" w:hint="eastAsia"/>
                <w:color w:val="373737"/>
                <w:kern w:val="0"/>
                <w:sz w:val="24"/>
              </w:rPr>
              <w:t>教学难点：</w:t>
            </w:r>
            <w:r w:rsidR="00FA5A6C">
              <w:rPr>
                <w:rFonts w:asciiTheme="majorEastAsia" w:eastAsiaTheme="majorEastAsia" w:hAnsiTheme="majorEastAsia" w:cs="宋体" w:hint="eastAsia"/>
                <w:color w:val="373737"/>
                <w:kern w:val="0"/>
                <w:sz w:val="24"/>
              </w:rPr>
              <w:t>文化多样性</w:t>
            </w:r>
          </w:p>
        </w:tc>
      </w:tr>
      <w:tr w:rsidR="00F760C2" w:rsidRPr="00D31FAB">
        <w:trPr>
          <w:trHeight w:val="585"/>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教师寄语</w:t>
            </w:r>
          </w:p>
        </w:tc>
        <w:tc>
          <w:tcPr>
            <w:tcW w:w="8613" w:type="dxa"/>
            <w:gridSpan w:val="3"/>
            <w:vAlign w:val="center"/>
          </w:tcPr>
          <w:p w:rsidR="00903901" w:rsidRPr="00D31FAB" w:rsidRDefault="00F06299" w:rsidP="00D31FAB">
            <w:pPr>
              <w:rPr>
                <w:rFonts w:asciiTheme="majorEastAsia" w:eastAsiaTheme="majorEastAsia" w:hAnsiTheme="majorEastAsia" w:cstheme="minorEastAsia"/>
                <w:bCs/>
                <w:kern w:val="0"/>
                <w:sz w:val="24"/>
              </w:rPr>
            </w:pPr>
            <w:r w:rsidRPr="00D31FAB">
              <w:rPr>
                <w:rFonts w:asciiTheme="majorEastAsia" w:eastAsiaTheme="majorEastAsia" w:hAnsiTheme="majorEastAsia" w:cs="宋体" w:hint="eastAsia"/>
                <w:bCs/>
                <w:kern w:val="0"/>
                <w:sz w:val="24"/>
                <w:lang w:bidi="ar"/>
              </w:rPr>
              <w:t>信心来自于实力，实力来自于勤奋。</w:t>
            </w:r>
          </w:p>
        </w:tc>
      </w:tr>
      <w:tr w:rsidR="00F760C2" w:rsidRPr="00D31FAB">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教学流程</w:t>
            </w:r>
          </w:p>
        </w:tc>
        <w:tc>
          <w:tcPr>
            <w:tcW w:w="6165"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教师导学活动</w:t>
            </w:r>
          </w:p>
        </w:tc>
        <w:tc>
          <w:tcPr>
            <w:tcW w:w="1545"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学生学习活动</w:t>
            </w:r>
          </w:p>
        </w:tc>
        <w:tc>
          <w:tcPr>
            <w:tcW w:w="903" w:type="dxa"/>
            <w:vAlign w:val="center"/>
          </w:tcPr>
          <w:p w:rsidR="00903901" w:rsidRPr="00D31FAB" w:rsidRDefault="00F06299" w:rsidP="00D31FAB">
            <w:pPr>
              <w:jc w:val="center"/>
              <w:rPr>
                <w:rFonts w:asciiTheme="majorEastAsia" w:eastAsiaTheme="majorEastAsia" w:hAnsiTheme="majorEastAsia" w:cstheme="minorEastAsia"/>
                <w:bCs/>
                <w:kern w:val="0"/>
                <w:sz w:val="24"/>
              </w:rPr>
            </w:pPr>
            <w:proofErr w:type="gramStart"/>
            <w:r w:rsidRPr="00D31FAB">
              <w:rPr>
                <w:rFonts w:asciiTheme="majorEastAsia" w:eastAsiaTheme="majorEastAsia" w:hAnsiTheme="majorEastAsia" w:cstheme="minorEastAsia" w:hint="eastAsia"/>
                <w:bCs/>
                <w:kern w:val="0"/>
                <w:sz w:val="24"/>
              </w:rPr>
              <w:t>复备</w:t>
            </w:r>
            <w:proofErr w:type="gramEnd"/>
          </w:p>
        </w:tc>
      </w:tr>
      <w:tr w:rsidR="00F760C2" w:rsidRPr="00D31FAB">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定向自学</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（独思）</w:t>
            </w:r>
          </w:p>
        </w:tc>
        <w:tc>
          <w:tcPr>
            <w:tcW w:w="6165" w:type="dxa"/>
            <w:vAlign w:val="center"/>
          </w:tcPr>
          <w:p w:rsidR="00903901" w:rsidRPr="00D31FAB" w:rsidRDefault="00F06299" w:rsidP="00D31FAB">
            <w:pPr>
              <w:rPr>
                <w:rFonts w:asciiTheme="majorEastAsia" w:eastAsiaTheme="majorEastAsia" w:hAnsiTheme="majorEastAsia" w:cs="宋体"/>
                <w:sz w:val="24"/>
              </w:rPr>
            </w:pPr>
            <w:r w:rsidRPr="00D31FAB">
              <w:rPr>
                <w:rFonts w:asciiTheme="majorEastAsia" w:eastAsiaTheme="majorEastAsia" w:hAnsiTheme="majorEastAsia" w:cs="宋体" w:hint="eastAsia"/>
                <w:sz w:val="24"/>
                <w:lang w:bidi="ar"/>
              </w:rPr>
              <w:t>投影展示：定向自学任务：</w:t>
            </w:r>
          </w:p>
          <w:p w:rsidR="005A613B" w:rsidRPr="00D31FAB" w:rsidRDefault="00F06299" w:rsidP="005A613B">
            <w:pPr>
              <w:rPr>
                <w:rFonts w:asciiTheme="majorEastAsia" w:eastAsiaTheme="majorEastAsia" w:hAnsiTheme="majorEastAsia" w:cstheme="minorEastAsia"/>
                <w:bCs/>
                <w:kern w:val="0"/>
                <w:sz w:val="24"/>
              </w:rPr>
            </w:pPr>
            <w:r w:rsidRPr="00D31FAB">
              <w:rPr>
                <w:rFonts w:asciiTheme="majorEastAsia" w:eastAsiaTheme="majorEastAsia" w:hAnsiTheme="majorEastAsia" w:cs="宋体" w:hint="eastAsia"/>
                <w:sz w:val="24"/>
                <w:lang w:bidi="ar"/>
              </w:rPr>
              <w:t>1.</w:t>
            </w:r>
            <w:r w:rsidR="005A613B">
              <w:rPr>
                <w:rFonts w:asciiTheme="majorEastAsia" w:eastAsiaTheme="majorEastAsia" w:hAnsiTheme="majorEastAsia" w:cs="宋体" w:hint="eastAsia"/>
                <w:sz w:val="24"/>
                <w:lang w:bidi="ar"/>
              </w:rPr>
              <w:t>当今世界的特征：</w:t>
            </w:r>
            <w:r w:rsidR="005A613B" w:rsidRPr="00D31FAB">
              <w:rPr>
                <w:rFonts w:asciiTheme="majorEastAsia" w:eastAsiaTheme="majorEastAsia" w:hAnsiTheme="majorEastAsia" w:cstheme="minorEastAsia"/>
                <w:bCs/>
                <w:kern w:val="0"/>
                <w:sz w:val="24"/>
              </w:rPr>
              <w:t xml:space="preserve"> </w:t>
            </w:r>
          </w:p>
          <w:p w:rsidR="00903901" w:rsidRPr="00D31FAB" w:rsidRDefault="005A613B" w:rsidP="00D31FAB">
            <w:pPr>
              <w:rPr>
                <w:rFonts w:asciiTheme="majorEastAsia" w:eastAsiaTheme="majorEastAsia" w:hAnsiTheme="majorEastAsia" w:cstheme="minorEastAsia"/>
                <w:bCs/>
                <w:kern w:val="0"/>
                <w:sz w:val="24"/>
              </w:rPr>
            </w:pPr>
            <w:r>
              <w:rPr>
                <w:rFonts w:asciiTheme="majorEastAsia" w:eastAsiaTheme="majorEastAsia" w:hAnsiTheme="majorEastAsia" w:cstheme="minorEastAsia" w:hint="eastAsia"/>
                <w:bCs/>
                <w:kern w:val="0"/>
                <w:sz w:val="24"/>
              </w:rPr>
              <w:t>2.经济全球 化的表现、影响：</w:t>
            </w:r>
          </w:p>
        </w:tc>
        <w:tc>
          <w:tcPr>
            <w:tcW w:w="1545" w:type="dxa"/>
            <w:vAlign w:val="center"/>
          </w:tcPr>
          <w:p w:rsidR="00903901" w:rsidRPr="00D31FAB" w:rsidRDefault="00903901" w:rsidP="00D31FAB">
            <w:pPr>
              <w:rPr>
                <w:rFonts w:asciiTheme="majorEastAsia" w:eastAsiaTheme="majorEastAsia" w:hAnsiTheme="majorEastAsia" w:cstheme="minorEastAsia"/>
                <w:bCs/>
                <w:kern w:val="0"/>
                <w:sz w:val="24"/>
              </w:rPr>
            </w:pPr>
          </w:p>
        </w:tc>
        <w:tc>
          <w:tcPr>
            <w:tcW w:w="903" w:type="dxa"/>
            <w:vMerge w:val="restart"/>
            <w:vAlign w:val="center"/>
          </w:tcPr>
          <w:p w:rsidR="00903901" w:rsidRPr="00D31FAB" w:rsidRDefault="00903901" w:rsidP="00D31FAB">
            <w:pPr>
              <w:jc w:val="center"/>
              <w:rPr>
                <w:rFonts w:asciiTheme="majorEastAsia" w:eastAsiaTheme="majorEastAsia" w:hAnsiTheme="majorEastAsia" w:cstheme="minorEastAsia"/>
                <w:bCs/>
                <w:kern w:val="0"/>
                <w:sz w:val="24"/>
              </w:rPr>
            </w:pPr>
          </w:p>
        </w:tc>
      </w:tr>
      <w:tr w:rsidR="00F760C2" w:rsidRPr="00D31FAB">
        <w:trPr>
          <w:trHeight w:val="665"/>
        </w:trPr>
        <w:tc>
          <w:tcPr>
            <w:tcW w:w="1241" w:type="dxa"/>
            <w:vAlign w:val="center"/>
          </w:tcPr>
          <w:p w:rsidR="005A613B" w:rsidRPr="00D31FAB" w:rsidRDefault="005A613B" w:rsidP="005A613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展示激学</w:t>
            </w:r>
          </w:p>
          <w:p w:rsidR="00903901" w:rsidRPr="00D31FAB" w:rsidRDefault="005A613B" w:rsidP="005A613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（拓思）</w:t>
            </w:r>
          </w:p>
        </w:tc>
        <w:tc>
          <w:tcPr>
            <w:tcW w:w="6165" w:type="dxa"/>
            <w:vAlign w:val="center"/>
          </w:tcPr>
          <w:p w:rsidR="00903901" w:rsidRPr="00D31FAB" w:rsidRDefault="005A613B" w:rsidP="00D31FAB">
            <w:pPr>
              <w:rPr>
                <w:rFonts w:asciiTheme="majorEastAsia" w:eastAsiaTheme="majorEastAsia" w:hAnsiTheme="majorEastAsia" w:cstheme="minorEastAsia"/>
                <w:bCs/>
                <w:kern w:val="0"/>
                <w:sz w:val="24"/>
              </w:rPr>
            </w:pPr>
            <w:r>
              <w:rPr>
                <w:rFonts w:asciiTheme="majorEastAsia" w:eastAsiaTheme="majorEastAsia" w:hAnsiTheme="majorEastAsia" w:cs="宋体" w:hint="eastAsia"/>
                <w:bCs/>
                <w:kern w:val="0"/>
                <w:sz w:val="24"/>
                <w:lang w:bidi="ar"/>
              </w:rPr>
              <w:t>展示图片，理解世界特征和经济全球化的表现、影响。</w:t>
            </w:r>
          </w:p>
        </w:tc>
        <w:tc>
          <w:tcPr>
            <w:tcW w:w="1545" w:type="dxa"/>
            <w:vAlign w:val="center"/>
          </w:tcPr>
          <w:p w:rsidR="00903901" w:rsidRPr="00D31FAB"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学生展示结果</w:t>
            </w:r>
          </w:p>
        </w:tc>
        <w:tc>
          <w:tcPr>
            <w:tcW w:w="903" w:type="dxa"/>
            <w:vMerge/>
            <w:vAlign w:val="center"/>
          </w:tcPr>
          <w:p w:rsidR="00903901" w:rsidRPr="00D31FAB" w:rsidRDefault="00903901" w:rsidP="00D31FAB">
            <w:pPr>
              <w:jc w:val="center"/>
              <w:rPr>
                <w:rFonts w:asciiTheme="majorEastAsia" w:eastAsiaTheme="majorEastAsia" w:hAnsiTheme="majorEastAsia" w:cstheme="minorEastAsia"/>
                <w:bCs/>
                <w:kern w:val="0"/>
                <w:sz w:val="24"/>
              </w:rPr>
            </w:pPr>
          </w:p>
        </w:tc>
      </w:tr>
      <w:tr w:rsidR="00F760C2" w:rsidRPr="00D31FAB" w:rsidTr="00A42AB5">
        <w:trPr>
          <w:trHeight w:val="6280"/>
        </w:trPr>
        <w:tc>
          <w:tcPr>
            <w:tcW w:w="1241" w:type="dxa"/>
            <w:vAlign w:val="center"/>
          </w:tcPr>
          <w:p w:rsidR="00A42AB5" w:rsidRDefault="00A42AB5" w:rsidP="00D31FAB">
            <w:pPr>
              <w:jc w:val="center"/>
              <w:rPr>
                <w:rFonts w:asciiTheme="majorEastAsia" w:eastAsiaTheme="majorEastAsia" w:hAnsiTheme="majorEastAsia" w:cstheme="minorEastAsia"/>
                <w:bCs/>
                <w:kern w:val="0"/>
                <w:sz w:val="24"/>
              </w:rPr>
            </w:pPr>
            <w:r>
              <w:rPr>
                <w:rFonts w:asciiTheme="majorEastAsia" w:eastAsiaTheme="majorEastAsia" w:hAnsiTheme="majorEastAsia" w:cstheme="minorEastAsia" w:hint="eastAsia"/>
                <w:bCs/>
                <w:kern w:val="0"/>
                <w:sz w:val="24"/>
              </w:rPr>
              <w:t>精</w:t>
            </w:r>
          </w:p>
          <w:p w:rsidR="00A42AB5" w:rsidRDefault="00A42AB5" w:rsidP="00D31FAB">
            <w:pPr>
              <w:jc w:val="center"/>
              <w:rPr>
                <w:rFonts w:asciiTheme="majorEastAsia" w:eastAsiaTheme="majorEastAsia" w:hAnsiTheme="majorEastAsia" w:cstheme="minorEastAsia"/>
                <w:bCs/>
                <w:kern w:val="0"/>
                <w:sz w:val="24"/>
              </w:rPr>
            </w:pPr>
            <w:r>
              <w:rPr>
                <w:rFonts w:asciiTheme="majorEastAsia" w:eastAsiaTheme="majorEastAsia" w:hAnsiTheme="majorEastAsia" w:cstheme="minorEastAsia" w:hint="eastAsia"/>
                <w:bCs/>
                <w:kern w:val="0"/>
                <w:sz w:val="24"/>
              </w:rPr>
              <w:t>读</w:t>
            </w:r>
          </w:p>
          <w:p w:rsidR="00A42AB5" w:rsidRDefault="00A42AB5" w:rsidP="00D31FAB">
            <w:pPr>
              <w:jc w:val="center"/>
              <w:rPr>
                <w:rFonts w:asciiTheme="majorEastAsia" w:eastAsiaTheme="majorEastAsia" w:hAnsiTheme="majorEastAsia" w:cstheme="minorEastAsia"/>
                <w:bCs/>
                <w:kern w:val="0"/>
                <w:sz w:val="24"/>
              </w:rPr>
            </w:pPr>
            <w:r>
              <w:rPr>
                <w:rFonts w:asciiTheme="majorEastAsia" w:eastAsiaTheme="majorEastAsia" w:hAnsiTheme="majorEastAsia" w:cstheme="minorEastAsia" w:hint="eastAsia"/>
                <w:bCs/>
                <w:kern w:val="0"/>
                <w:sz w:val="24"/>
              </w:rPr>
              <w:t>领</w:t>
            </w:r>
          </w:p>
          <w:p w:rsidR="00903901" w:rsidRDefault="00A42AB5" w:rsidP="00D31FAB">
            <w:pPr>
              <w:jc w:val="center"/>
              <w:rPr>
                <w:rFonts w:asciiTheme="majorEastAsia" w:eastAsiaTheme="majorEastAsia" w:hAnsiTheme="majorEastAsia" w:cstheme="minorEastAsia"/>
                <w:bCs/>
                <w:kern w:val="0"/>
                <w:sz w:val="24"/>
              </w:rPr>
            </w:pPr>
            <w:r>
              <w:rPr>
                <w:rFonts w:asciiTheme="majorEastAsia" w:eastAsiaTheme="majorEastAsia" w:hAnsiTheme="majorEastAsia" w:cstheme="minorEastAsia" w:hint="eastAsia"/>
                <w:bCs/>
                <w:kern w:val="0"/>
                <w:sz w:val="24"/>
              </w:rPr>
              <w:t>学</w:t>
            </w:r>
          </w:p>
          <w:p w:rsidR="00A42AB5" w:rsidRPr="00D31FAB" w:rsidRDefault="00A42AB5" w:rsidP="00D31FAB">
            <w:pPr>
              <w:jc w:val="cente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（导思）</w:t>
            </w:r>
          </w:p>
        </w:tc>
        <w:tc>
          <w:tcPr>
            <w:tcW w:w="6165" w:type="dxa"/>
            <w:vAlign w:val="center"/>
          </w:tcPr>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一、</w:t>
            </w:r>
            <w:r w:rsidRPr="00A42AB5">
              <w:rPr>
                <w:rFonts w:asciiTheme="majorEastAsia" w:eastAsiaTheme="majorEastAsia" w:hAnsiTheme="majorEastAsia" w:cstheme="minorEastAsia" w:hint="eastAsia"/>
                <w:bCs/>
                <w:kern w:val="0"/>
                <w:sz w:val="24"/>
              </w:rPr>
              <w:tab/>
              <w:t>复习导入</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二、</w:t>
            </w:r>
            <w:r w:rsidRPr="00A42AB5">
              <w:rPr>
                <w:rFonts w:asciiTheme="majorEastAsia" w:eastAsiaTheme="majorEastAsia" w:hAnsiTheme="majorEastAsia" w:cstheme="minorEastAsia" w:hint="eastAsia"/>
                <w:bCs/>
                <w:kern w:val="0"/>
                <w:sz w:val="24"/>
              </w:rPr>
              <w:tab/>
              <w:t>授课</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1、</w:t>
            </w:r>
            <w:r w:rsidRPr="00A42AB5">
              <w:rPr>
                <w:rFonts w:asciiTheme="majorEastAsia" w:eastAsiaTheme="majorEastAsia" w:hAnsiTheme="majorEastAsia" w:cstheme="minorEastAsia" w:hint="eastAsia"/>
                <w:bCs/>
                <w:kern w:val="0"/>
                <w:sz w:val="24"/>
              </w:rPr>
              <w:tab/>
              <w:t>当今世界的特点（板书）</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活动：展示图片，辨析世界特征。</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2.（1） 经济全球化（板书）</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教师：经济全球化是指世界经济活动超越国界，通过对外贸易、资本流动、技术转移、提供服务使商品、技术、信息、服务、货币、人员、资金、管理经验等生产要素跨国跨地区的流动，也就是世界经济日益成为紧密联系的一个整体。经济全球化是当代世界经济的重要特征之一，也是世界经济发展的重要趋势</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（2）经济全球化表现（板书）</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活动：展示图片，辨析经济全球化的表现。</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（3）经济全球化影响（板书）</w:t>
            </w:r>
          </w:p>
          <w:p w:rsidR="00A42AB5" w:rsidRPr="00A42AB5"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活动：出示资料，学生合作完成。</w:t>
            </w:r>
          </w:p>
          <w:p w:rsidR="00903901" w:rsidRPr="00D31FAB" w:rsidRDefault="00A42AB5" w:rsidP="00A42AB5">
            <w:pPr>
              <w:rPr>
                <w:rFonts w:asciiTheme="majorEastAsia" w:eastAsiaTheme="majorEastAsia" w:hAnsiTheme="majorEastAsia" w:cstheme="minorEastAsia"/>
                <w:bCs/>
                <w:kern w:val="0"/>
                <w:sz w:val="24"/>
              </w:rPr>
            </w:pPr>
            <w:r w:rsidRPr="00A42AB5">
              <w:rPr>
                <w:rFonts w:asciiTheme="majorEastAsia" w:eastAsiaTheme="majorEastAsia" w:hAnsiTheme="majorEastAsia" w:cstheme="minorEastAsia" w:hint="eastAsia"/>
                <w:bCs/>
                <w:kern w:val="0"/>
                <w:sz w:val="24"/>
              </w:rPr>
              <w:t>（4）老师总结面对经济全球化的态度：抓住机遇，迎接挑战。</w:t>
            </w:r>
          </w:p>
        </w:tc>
        <w:tc>
          <w:tcPr>
            <w:tcW w:w="1545" w:type="dxa"/>
            <w:vAlign w:val="center"/>
          </w:tcPr>
          <w:p w:rsidR="00903901" w:rsidRPr="00D31FAB" w:rsidRDefault="00903901" w:rsidP="00D31FAB">
            <w:pPr>
              <w:rPr>
                <w:rFonts w:asciiTheme="majorEastAsia" w:eastAsiaTheme="majorEastAsia" w:hAnsiTheme="majorEastAsia" w:cstheme="minorEastAsia"/>
                <w:bCs/>
                <w:kern w:val="0"/>
                <w:sz w:val="24"/>
              </w:rPr>
            </w:pPr>
          </w:p>
        </w:tc>
        <w:tc>
          <w:tcPr>
            <w:tcW w:w="903" w:type="dxa"/>
            <w:vMerge/>
            <w:vAlign w:val="center"/>
          </w:tcPr>
          <w:p w:rsidR="00903901" w:rsidRPr="00D31FAB" w:rsidRDefault="00903901" w:rsidP="00D31FAB">
            <w:pPr>
              <w:jc w:val="center"/>
              <w:rPr>
                <w:rFonts w:asciiTheme="majorEastAsia" w:eastAsiaTheme="majorEastAsia" w:hAnsiTheme="majorEastAsia" w:cstheme="minorEastAsia"/>
                <w:bCs/>
                <w:kern w:val="0"/>
                <w:sz w:val="24"/>
              </w:rPr>
            </w:pPr>
          </w:p>
        </w:tc>
      </w:tr>
      <w:tr w:rsidR="00F760C2" w:rsidRPr="00D31FAB" w:rsidTr="00A42AB5">
        <w:trPr>
          <w:trHeight w:val="8211"/>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lastRenderedPageBreak/>
              <w:t>精</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讲</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领</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学</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（导思）</w:t>
            </w:r>
          </w:p>
        </w:tc>
        <w:tc>
          <w:tcPr>
            <w:tcW w:w="6165" w:type="dxa"/>
          </w:tcPr>
          <w:p w:rsidR="004C01C9" w:rsidRDefault="004C01C9" w:rsidP="004C01C9">
            <w:pPr>
              <w:ind w:left="480"/>
              <w:rPr>
                <w:rFonts w:asciiTheme="majorEastAsia" w:eastAsiaTheme="majorEastAsia" w:hAnsiTheme="majorEastAsia" w:cstheme="minorEastAsia"/>
                <w:bCs/>
                <w:kern w:val="0"/>
                <w:sz w:val="24"/>
              </w:rPr>
            </w:pPr>
          </w:p>
          <w:p w:rsidR="004C01C9" w:rsidRPr="004C01C9" w:rsidRDefault="004C01C9" w:rsidP="004C01C9">
            <w:pPr>
              <w:pStyle w:val="aa"/>
              <w:numPr>
                <w:ilvl w:val="0"/>
                <w:numId w:val="4"/>
              </w:numPr>
              <w:ind w:firstLineChars="0"/>
              <w:rPr>
                <w:rFonts w:asciiTheme="majorEastAsia" w:eastAsiaTheme="majorEastAsia" w:hAnsiTheme="majorEastAsia" w:cstheme="minorEastAsia"/>
                <w:bCs/>
                <w:kern w:val="0"/>
                <w:sz w:val="24"/>
              </w:rPr>
            </w:pPr>
            <w:r w:rsidRPr="004C01C9">
              <w:rPr>
                <w:rFonts w:asciiTheme="majorEastAsia" w:eastAsiaTheme="majorEastAsia" w:hAnsiTheme="majorEastAsia" w:cstheme="minorEastAsia" w:hint="eastAsia"/>
                <w:bCs/>
                <w:kern w:val="0"/>
                <w:sz w:val="24"/>
              </w:rPr>
              <w:t>文化多样性的意义、态度（板书）</w:t>
            </w:r>
          </w:p>
          <w:p w:rsidR="004C01C9" w:rsidRDefault="004C01C9" w:rsidP="004C01C9">
            <w:pPr>
              <w:rPr>
                <w:rFonts w:asciiTheme="majorEastAsia" w:eastAsiaTheme="majorEastAsia" w:hAnsiTheme="majorEastAsia" w:cstheme="minorEastAsia"/>
                <w:bCs/>
                <w:kern w:val="0"/>
                <w:sz w:val="24"/>
              </w:rPr>
            </w:pPr>
            <w:r w:rsidRPr="004C01C9">
              <w:rPr>
                <w:rFonts w:asciiTheme="majorEastAsia" w:eastAsiaTheme="majorEastAsia" w:hAnsiTheme="majorEastAsia" w:cstheme="minorEastAsia" w:hint="eastAsia"/>
                <w:bCs/>
                <w:kern w:val="0"/>
                <w:sz w:val="24"/>
              </w:rPr>
              <w:t>教师点拨：不同文化各具特色，不同文化丰富了世界文化，不同文化让世界变得更加多姿多彩。</w:t>
            </w:r>
            <w:r>
              <w:rPr>
                <w:rFonts w:asciiTheme="majorEastAsia" w:eastAsiaTheme="majorEastAsia" w:hAnsiTheme="majorEastAsia" w:cstheme="minorEastAsia" w:hint="eastAsia"/>
                <w:bCs/>
                <w:kern w:val="0"/>
                <w:sz w:val="24"/>
              </w:rPr>
              <w:t>（注：趋同，统一，消除文化差异）</w:t>
            </w:r>
          </w:p>
          <w:p w:rsidR="004C01C9" w:rsidRDefault="004C01C9" w:rsidP="004C01C9">
            <w:pPr>
              <w:rPr>
                <w:rFonts w:asciiTheme="majorEastAsia" w:eastAsiaTheme="majorEastAsia" w:hAnsiTheme="majorEastAsia" w:cstheme="minorEastAsia"/>
                <w:bCs/>
                <w:kern w:val="0"/>
                <w:sz w:val="24"/>
              </w:rPr>
            </w:pPr>
          </w:p>
          <w:p w:rsidR="004C01C9" w:rsidRDefault="004C01C9" w:rsidP="004C01C9">
            <w:pPr>
              <w:rPr>
                <w:rFonts w:asciiTheme="majorEastAsia" w:eastAsiaTheme="majorEastAsia" w:hAnsiTheme="majorEastAsia" w:cstheme="minorEastAsia"/>
                <w:bCs/>
                <w:kern w:val="0"/>
                <w:sz w:val="24"/>
              </w:rPr>
            </w:pPr>
            <w:r w:rsidRPr="004C01C9">
              <w:rPr>
                <w:rFonts w:asciiTheme="majorEastAsia" w:eastAsiaTheme="majorEastAsia" w:hAnsiTheme="majorEastAsia" w:cstheme="minorEastAsia" w:hint="eastAsia"/>
                <w:bCs/>
                <w:kern w:val="0"/>
                <w:sz w:val="24"/>
              </w:rPr>
              <w:t>每种文化都有自己的特质，不同文化的相互交流与借鉴，能够使不同特质的文化相互融合，产生具有新特质的文化类型，从而促进人类文明的发展，丰富世界文化大花园。</w:t>
            </w:r>
          </w:p>
          <w:p w:rsidR="004C01C9" w:rsidRDefault="004C01C9" w:rsidP="004C01C9">
            <w:pPr>
              <w:rPr>
                <w:rFonts w:asciiTheme="majorEastAsia" w:eastAsiaTheme="majorEastAsia" w:hAnsiTheme="majorEastAsia" w:cstheme="minorEastAsia"/>
                <w:bCs/>
                <w:kern w:val="0"/>
                <w:sz w:val="24"/>
              </w:rPr>
            </w:pPr>
          </w:p>
          <w:p w:rsidR="004C01C9" w:rsidRDefault="004C01C9" w:rsidP="004C01C9">
            <w:pPr>
              <w:rPr>
                <w:rFonts w:asciiTheme="majorEastAsia" w:eastAsiaTheme="majorEastAsia" w:hAnsiTheme="majorEastAsia" w:cstheme="minorEastAsia"/>
                <w:bCs/>
                <w:kern w:val="0"/>
                <w:sz w:val="24"/>
              </w:rPr>
            </w:pPr>
            <w:r w:rsidRPr="004C01C9">
              <w:rPr>
                <w:rFonts w:asciiTheme="majorEastAsia" w:eastAsiaTheme="majorEastAsia" w:hAnsiTheme="majorEastAsia" w:cstheme="minorEastAsia" w:hint="eastAsia"/>
                <w:bCs/>
                <w:kern w:val="0"/>
                <w:sz w:val="24"/>
              </w:rPr>
              <w:t>当不同文化背景的人相遇时，人们往往从自身的文化视角、用自己的价值观来理解和判断事物，有时会导致彼此误解与冲突。</w:t>
            </w:r>
          </w:p>
          <w:p w:rsidR="004C01C9" w:rsidRPr="004C01C9" w:rsidRDefault="004C01C9" w:rsidP="004C01C9">
            <w:pPr>
              <w:pStyle w:val="aa"/>
              <w:numPr>
                <w:ilvl w:val="0"/>
                <w:numId w:val="3"/>
              </w:numPr>
              <w:ind w:firstLineChars="0"/>
              <w:rPr>
                <w:rFonts w:asciiTheme="majorEastAsia" w:eastAsiaTheme="majorEastAsia" w:hAnsiTheme="majorEastAsia" w:cstheme="minorEastAsia"/>
                <w:bCs/>
                <w:kern w:val="0"/>
                <w:sz w:val="24"/>
              </w:rPr>
            </w:pPr>
            <w:r w:rsidRPr="004C01C9">
              <w:rPr>
                <w:rFonts w:asciiTheme="majorEastAsia" w:eastAsiaTheme="majorEastAsia" w:hAnsiTheme="majorEastAsia" w:cstheme="minorEastAsia" w:hint="eastAsia"/>
                <w:bCs/>
                <w:kern w:val="0"/>
                <w:sz w:val="24"/>
              </w:rPr>
              <w:t>知识归纳</w:t>
            </w:r>
          </w:p>
          <w:p w:rsidR="004C01C9" w:rsidRDefault="004C01C9" w:rsidP="004C01C9">
            <w:pPr>
              <w:pStyle w:val="aa"/>
              <w:numPr>
                <w:ilvl w:val="0"/>
                <w:numId w:val="3"/>
              </w:numPr>
              <w:ind w:firstLineChars="0"/>
              <w:rPr>
                <w:rFonts w:asciiTheme="majorEastAsia" w:eastAsiaTheme="majorEastAsia" w:hAnsiTheme="majorEastAsia" w:cstheme="minorEastAsia"/>
                <w:bCs/>
                <w:kern w:val="0"/>
                <w:sz w:val="24"/>
              </w:rPr>
            </w:pPr>
            <w:r w:rsidRPr="004C01C9">
              <w:rPr>
                <w:rFonts w:asciiTheme="majorEastAsia" w:eastAsiaTheme="majorEastAsia" w:hAnsiTheme="majorEastAsia" w:cstheme="minorEastAsia" w:hint="eastAsia"/>
                <w:bCs/>
                <w:kern w:val="0"/>
                <w:sz w:val="24"/>
              </w:rPr>
              <w:t>通过本节课的学习，我们知道了当今世界是一个开放的世界、发展的世界、紧密联系的世界，经济全球化和世界文化多元和谐发展是当今世界不可逆转的发展趋势。我们要顺应历史发展潮流，保持积极、开放的心态主动参与国际竞争与合作，加快本国和世界经济社会的发展。我们要“各美其美，美人之美”，尊重文化的多样性和差异性，学习借鉴不同的优秀文化，推动本国文化的创新与发展，促进世界文化的共同进步。</w:t>
            </w:r>
          </w:p>
          <w:p w:rsidR="00A42AB5" w:rsidRPr="004C01C9" w:rsidRDefault="00A42AB5" w:rsidP="00A42AB5">
            <w:pPr>
              <w:pStyle w:val="aa"/>
              <w:ind w:left="720" w:firstLineChars="0" w:firstLine="0"/>
              <w:rPr>
                <w:rFonts w:asciiTheme="majorEastAsia" w:eastAsiaTheme="majorEastAsia" w:hAnsiTheme="majorEastAsia" w:cstheme="minorEastAsia"/>
                <w:bCs/>
                <w:kern w:val="0"/>
                <w:sz w:val="24"/>
              </w:rPr>
            </w:pPr>
          </w:p>
        </w:tc>
        <w:tc>
          <w:tcPr>
            <w:tcW w:w="1545" w:type="dxa"/>
          </w:tcPr>
          <w:p w:rsidR="00903901" w:rsidRPr="00D31FAB" w:rsidRDefault="00903901" w:rsidP="00D31FAB">
            <w:pPr>
              <w:rPr>
                <w:rFonts w:asciiTheme="majorEastAsia" w:eastAsiaTheme="majorEastAsia" w:hAnsiTheme="majorEastAsia"/>
                <w:sz w:val="24"/>
              </w:rPr>
            </w:pPr>
          </w:p>
          <w:p w:rsidR="00903901" w:rsidRPr="00D31FAB" w:rsidRDefault="00903901" w:rsidP="00D31FAB">
            <w:pPr>
              <w:rPr>
                <w:rFonts w:asciiTheme="majorEastAsia" w:eastAsiaTheme="majorEastAsia" w:hAnsiTheme="majorEastAsia"/>
                <w:sz w:val="24"/>
              </w:rPr>
            </w:pPr>
          </w:p>
          <w:p w:rsidR="00903901" w:rsidRPr="00D31FAB" w:rsidRDefault="00903901" w:rsidP="00D31FAB">
            <w:pPr>
              <w:rPr>
                <w:rFonts w:asciiTheme="majorEastAsia" w:eastAsiaTheme="majorEastAsia" w:hAnsiTheme="majorEastAsia"/>
                <w:sz w:val="24"/>
              </w:rPr>
            </w:pPr>
          </w:p>
          <w:p w:rsidR="00903901" w:rsidRPr="00D31FAB" w:rsidRDefault="00903901" w:rsidP="00D31FAB">
            <w:pPr>
              <w:rPr>
                <w:rFonts w:asciiTheme="majorEastAsia" w:eastAsiaTheme="majorEastAsia" w:hAnsiTheme="majorEastAsia"/>
                <w:sz w:val="24"/>
              </w:rPr>
            </w:pPr>
          </w:p>
          <w:p w:rsidR="00D31FAB" w:rsidRPr="00D31FAB" w:rsidRDefault="00D31FAB" w:rsidP="00D31FAB">
            <w:pPr>
              <w:jc w:val="left"/>
              <w:rPr>
                <w:rFonts w:asciiTheme="majorEastAsia" w:eastAsiaTheme="majorEastAsia" w:hAnsiTheme="majorEastAsia"/>
                <w:color w:val="000000"/>
                <w:sz w:val="24"/>
              </w:rPr>
            </w:pPr>
            <w:r w:rsidRPr="00D31FAB">
              <w:rPr>
                <w:rFonts w:asciiTheme="majorEastAsia" w:eastAsiaTheme="majorEastAsia" w:hAnsiTheme="majorEastAsia" w:hint="eastAsia"/>
                <w:color w:val="000000"/>
                <w:sz w:val="24"/>
              </w:rPr>
              <w:t>学生从不同的角度阐述</w:t>
            </w:r>
          </w:p>
          <w:p w:rsidR="00903901" w:rsidRPr="00D31FAB" w:rsidRDefault="00903901" w:rsidP="00D31FAB">
            <w:pPr>
              <w:rPr>
                <w:rFonts w:asciiTheme="majorEastAsia" w:eastAsiaTheme="majorEastAsia" w:hAnsiTheme="majorEastAsia"/>
                <w:sz w:val="24"/>
              </w:rPr>
            </w:pPr>
          </w:p>
          <w:p w:rsidR="00903901" w:rsidRPr="00D31FAB" w:rsidRDefault="00903901" w:rsidP="00D31FAB">
            <w:pPr>
              <w:rPr>
                <w:rFonts w:asciiTheme="majorEastAsia" w:eastAsiaTheme="majorEastAsia" w:hAnsiTheme="majorEastAsia"/>
                <w:sz w:val="24"/>
              </w:rPr>
            </w:pPr>
          </w:p>
          <w:p w:rsidR="00F760C2" w:rsidRPr="00D31FAB" w:rsidRDefault="00F760C2" w:rsidP="00D31FAB">
            <w:pPr>
              <w:rPr>
                <w:rFonts w:asciiTheme="majorEastAsia" w:eastAsiaTheme="majorEastAsia" w:hAnsiTheme="majorEastAsia"/>
                <w:sz w:val="24"/>
              </w:rPr>
            </w:pPr>
          </w:p>
          <w:p w:rsidR="00F760C2" w:rsidRPr="00D31FAB" w:rsidRDefault="00F760C2" w:rsidP="00D31FAB">
            <w:pPr>
              <w:rPr>
                <w:rFonts w:asciiTheme="majorEastAsia" w:eastAsiaTheme="majorEastAsia" w:hAnsiTheme="majorEastAsia"/>
                <w:sz w:val="24"/>
              </w:rPr>
            </w:pPr>
          </w:p>
          <w:p w:rsidR="00F760C2" w:rsidRPr="00D31FAB" w:rsidRDefault="00F760C2" w:rsidP="00D31FAB">
            <w:pPr>
              <w:rPr>
                <w:rFonts w:asciiTheme="majorEastAsia" w:eastAsiaTheme="majorEastAsia" w:hAnsiTheme="majorEastAsia"/>
                <w:sz w:val="24"/>
              </w:rPr>
            </w:pPr>
          </w:p>
          <w:p w:rsidR="00F760C2" w:rsidRPr="00D31FAB" w:rsidRDefault="00F760C2" w:rsidP="00D31FAB">
            <w:pPr>
              <w:rPr>
                <w:rFonts w:asciiTheme="majorEastAsia" w:eastAsiaTheme="majorEastAsia" w:hAnsiTheme="majorEastAsia"/>
                <w:sz w:val="24"/>
              </w:rPr>
            </w:pPr>
          </w:p>
          <w:p w:rsidR="00F760C2" w:rsidRPr="00D31FAB" w:rsidRDefault="00F760C2" w:rsidP="00D31FAB">
            <w:pPr>
              <w:rPr>
                <w:rFonts w:asciiTheme="majorEastAsia" w:eastAsiaTheme="majorEastAsia" w:hAnsiTheme="majorEastAsia"/>
                <w:sz w:val="24"/>
              </w:rPr>
            </w:pPr>
          </w:p>
          <w:p w:rsidR="00F760C2" w:rsidRPr="00A42AB5" w:rsidRDefault="00F760C2" w:rsidP="00A42AB5">
            <w:pPr>
              <w:jc w:val="left"/>
              <w:rPr>
                <w:rFonts w:ascii="宋体" w:hAnsi="宋体"/>
                <w:color w:val="000000"/>
                <w:sz w:val="24"/>
              </w:rPr>
            </w:pPr>
          </w:p>
        </w:tc>
        <w:tc>
          <w:tcPr>
            <w:tcW w:w="903" w:type="dxa"/>
            <w:vMerge/>
            <w:vAlign w:val="center"/>
          </w:tcPr>
          <w:p w:rsidR="00903901" w:rsidRPr="00D31FAB" w:rsidRDefault="00903901" w:rsidP="00D31FAB">
            <w:pPr>
              <w:jc w:val="center"/>
              <w:rPr>
                <w:rFonts w:asciiTheme="majorEastAsia" w:eastAsiaTheme="majorEastAsia" w:hAnsiTheme="majorEastAsia" w:cstheme="minorEastAsia"/>
                <w:bCs/>
                <w:kern w:val="0"/>
                <w:sz w:val="24"/>
              </w:rPr>
            </w:pPr>
          </w:p>
        </w:tc>
      </w:tr>
      <w:tr w:rsidR="00F760C2" w:rsidRPr="00D31FAB">
        <w:trPr>
          <w:trHeight w:val="90"/>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反馈固学</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（创思）</w:t>
            </w:r>
          </w:p>
        </w:tc>
        <w:tc>
          <w:tcPr>
            <w:tcW w:w="6165" w:type="dxa"/>
            <w:vAlign w:val="center"/>
          </w:tcPr>
          <w:p w:rsidR="00A42AB5" w:rsidRPr="00D31FAB" w:rsidRDefault="00F06299" w:rsidP="00A42AB5">
            <w:pPr>
              <w:jc w:val="left"/>
              <w:rPr>
                <w:rFonts w:asciiTheme="majorEastAsia" w:eastAsiaTheme="majorEastAsia" w:hAnsiTheme="majorEastAsia" w:cstheme="minorEastAsia"/>
                <w:bCs/>
                <w:kern w:val="0"/>
                <w:sz w:val="24"/>
              </w:rPr>
            </w:pPr>
            <w:r w:rsidRPr="00D31FAB">
              <w:rPr>
                <w:rFonts w:asciiTheme="majorEastAsia" w:eastAsiaTheme="majorEastAsia" w:hAnsiTheme="majorEastAsia" w:cs="宋体" w:hint="eastAsia"/>
                <w:kern w:val="0"/>
                <w:sz w:val="24"/>
                <w:lang w:bidi="ar"/>
              </w:rPr>
              <w:t>多媒体展示：</w:t>
            </w:r>
            <w:r w:rsidR="00A42AB5">
              <w:rPr>
                <w:rFonts w:asciiTheme="majorEastAsia" w:eastAsiaTheme="majorEastAsia" w:hAnsiTheme="majorEastAsia" w:cs="宋体" w:hint="eastAsia"/>
                <w:kern w:val="0"/>
                <w:sz w:val="24"/>
                <w:lang w:bidi="ar"/>
              </w:rPr>
              <w:t>真题练习</w:t>
            </w:r>
            <w:r w:rsidR="00A42AB5" w:rsidRPr="00D31FAB">
              <w:rPr>
                <w:rFonts w:asciiTheme="majorEastAsia" w:eastAsiaTheme="majorEastAsia" w:hAnsiTheme="majorEastAsia" w:cstheme="minorEastAsia"/>
                <w:bCs/>
                <w:kern w:val="0"/>
                <w:sz w:val="24"/>
              </w:rPr>
              <w:t xml:space="preserve"> </w:t>
            </w:r>
          </w:p>
          <w:p w:rsidR="00903901" w:rsidRPr="00D31FAB" w:rsidRDefault="00903901" w:rsidP="00D31FAB">
            <w:pPr>
              <w:jc w:val="left"/>
              <w:rPr>
                <w:rFonts w:asciiTheme="majorEastAsia" w:eastAsiaTheme="majorEastAsia" w:hAnsiTheme="majorEastAsia" w:cstheme="minorEastAsia"/>
                <w:bCs/>
                <w:kern w:val="0"/>
                <w:sz w:val="24"/>
              </w:rPr>
            </w:pPr>
          </w:p>
        </w:tc>
        <w:tc>
          <w:tcPr>
            <w:tcW w:w="1545" w:type="dxa"/>
            <w:vAlign w:val="center"/>
          </w:tcPr>
          <w:p w:rsidR="00903901" w:rsidRPr="00D31FAB" w:rsidRDefault="00903901" w:rsidP="00D31FAB">
            <w:pPr>
              <w:rPr>
                <w:rFonts w:asciiTheme="majorEastAsia" w:eastAsiaTheme="majorEastAsia" w:hAnsiTheme="majorEastAsia" w:cstheme="minorEastAsia"/>
                <w:bCs/>
                <w:kern w:val="0"/>
                <w:sz w:val="24"/>
              </w:rPr>
            </w:pPr>
          </w:p>
        </w:tc>
        <w:tc>
          <w:tcPr>
            <w:tcW w:w="903" w:type="dxa"/>
            <w:vMerge/>
            <w:vAlign w:val="center"/>
          </w:tcPr>
          <w:p w:rsidR="00903901" w:rsidRPr="00D31FAB" w:rsidRDefault="00903901" w:rsidP="00D31FAB">
            <w:pPr>
              <w:jc w:val="center"/>
              <w:rPr>
                <w:rFonts w:asciiTheme="majorEastAsia" w:eastAsiaTheme="majorEastAsia" w:hAnsiTheme="majorEastAsia" w:cstheme="minorEastAsia"/>
                <w:bCs/>
                <w:kern w:val="0"/>
                <w:sz w:val="24"/>
              </w:rPr>
            </w:pPr>
          </w:p>
        </w:tc>
      </w:tr>
      <w:tr w:rsidR="00F760C2" w:rsidRPr="00A42AB5">
        <w:trPr>
          <w:trHeight w:val="1920"/>
        </w:trPr>
        <w:tc>
          <w:tcPr>
            <w:tcW w:w="1241" w:type="dxa"/>
            <w:vAlign w:val="center"/>
          </w:tcPr>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内容小结</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思维导图</w:t>
            </w:r>
          </w:p>
          <w:p w:rsidR="00903901" w:rsidRPr="00D31FAB" w:rsidRDefault="00F06299"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（结构化板书）</w:t>
            </w:r>
          </w:p>
        </w:tc>
        <w:tc>
          <w:tcPr>
            <w:tcW w:w="7710" w:type="dxa"/>
            <w:gridSpan w:val="2"/>
            <w:vAlign w:val="center"/>
          </w:tcPr>
          <w:p w:rsidR="00903901" w:rsidRPr="00D31FAB" w:rsidRDefault="001F6C2D" w:rsidP="00D31FAB">
            <w:pPr>
              <w:pStyle w:val="a3"/>
              <w:rPr>
                <w:rFonts w:asciiTheme="majorEastAsia" w:eastAsiaTheme="majorEastAsia" w:hAnsiTheme="majorEastAsia" w:cstheme="minorEastAsia"/>
                <w:bCs/>
                <w:kern w:val="0"/>
                <w:sz w:val="24"/>
                <w:szCs w:val="24"/>
              </w:rPr>
            </w:pPr>
            <w:r>
              <w:rPr>
                <w:rFonts w:asciiTheme="majorEastAsia" w:eastAsiaTheme="majorEastAsia" w:hAnsiTheme="majorEastAsia" w:cstheme="minorEastAsia"/>
                <w:bCs/>
                <w:noProof/>
                <w:kern w:val="0"/>
                <w:sz w:val="24"/>
                <w:szCs w:val="24"/>
              </w:rPr>
              <w:drawing>
                <wp:inline distT="0" distB="0" distL="0" distR="0" wp14:anchorId="529E7A44" wp14:editId="24C55C2B">
                  <wp:extent cx="3648075" cy="2262947"/>
                  <wp:effectExtent l="0" t="0" r="0" b="4445"/>
                  <wp:docPr id="2" name="图片 2" descr="C:\Users\1\Documents\WeChat Files\wxid_nop58dsq6byn22\FileStorage\Temp\1695177610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WeChat Files\wxid_nop58dsq6byn22\FileStorage\Temp\16951776102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2262947"/>
                          </a:xfrm>
                          <a:prstGeom prst="rect">
                            <a:avLst/>
                          </a:prstGeom>
                          <a:noFill/>
                          <a:ln>
                            <a:noFill/>
                          </a:ln>
                        </pic:spPr>
                      </pic:pic>
                    </a:graphicData>
                  </a:graphic>
                </wp:inline>
              </w:drawing>
            </w:r>
          </w:p>
        </w:tc>
        <w:tc>
          <w:tcPr>
            <w:tcW w:w="903" w:type="dxa"/>
            <w:vMerge/>
            <w:vAlign w:val="center"/>
          </w:tcPr>
          <w:p w:rsidR="00903901" w:rsidRPr="00D31FAB" w:rsidRDefault="00903901" w:rsidP="00D31FAB">
            <w:pPr>
              <w:jc w:val="center"/>
              <w:rPr>
                <w:rFonts w:asciiTheme="majorEastAsia" w:eastAsiaTheme="majorEastAsia" w:hAnsiTheme="majorEastAsia" w:cstheme="minorEastAsia"/>
                <w:bCs/>
                <w:kern w:val="0"/>
                <w:sz w:val="24"/>
              </w:rPr>
            </w:pPr>
          </w:p>
        </w:tc>
      </w:tr>
      <w:tr w:rsidR="00F760C2" w:rsidRPr="00D31FAB">
        <w:trPr>
          <w:trHeight w:val="1164"/>
        </w:trPr>
        <w:tc>
          <w:tcPr>
            <w:tcW w:w="1241" w:type="dxa"/>
            <w:vAlign w:val="center"/>
          </w:tcPr>
          <w:p w:rsidR="00F760C2" w:rsidRPr="00D31FAB" w:rsidRDefault="00F760C2" w:rsidP="00D31FAB">
            <w:pPr>
              <w:jc w:val="center"/>
              <w:rPr>
                <w:rFonts w:asciiTheme="majorEastAsia" w:eastAsiaTheme="majorEastAsia" w:hAnsiTheme="majorEastAsia" w:cstheme="minorEastAsia"/>
                <w:bCs/>
                <w:kern w:val="0"/>
                <w:sz w:val="24"/>
              </w:rPr>
            </w:pPr>
            <w:r w:rsidRPr="00D31FAB">
              <w:rPr>
                <w:rFonts w:asciiTheme="majorEastAsia" w:eastAsiaTheme="majorEastAsia" w:hAnsiTheme="majorEastAsia" w:cstheme="minorEastAsia" w:hint="eastAsia"/>
                <w:bCs/>
                <w:kern w:val="0"/>
                <w:sz w:val="24"/>
              </w:rPr>
              <w:t>课后反思</w:t>
            </w:r>
          </w:p>
        </w:tc>
        <w:tc>
          <w:tcPr>
            <w:tcW w:w="8613" w:type="dxa"/>
            <w:gridSpan w:val="3"/>
            <w:vAlign w:val="center"/>
          </w:tcPr>
          <w:p w:rsidR="00F760C2" w:rsidRPr="00D31FAB" w:rsidRDefault="001F6C2D" w:rsidP="00A42AB5">
            <w:pPr>
              <w:rPr>
                <w:rFonts w:asciiTheme="majorEastAsia" w:eastAsiaTheme="majorEastAsia" w:hAnsiTheme="majorEastAsia"/>
                <w:sz w:val="24"/>
              </w:rPr>
            </w:pPr>
            <w:r w:rsidRPr="001F6C2D">
              <w:rPr>
                <w:rFonts w:asciiTheme="majorEastAsia" w:eastAsiaTheme="majorEastAsia" w:hAnsiTheme="majorEastAsia" w:hint="eastAsia"/>
                <w:sz w:val="24"/>
              </w:rPr>
              <w:t>本课时内容较多，学习了三个方面的知识，即共同的家园、放眼全球经济和共享多样文化。经济全球化是学习的重点，重点问题的解决应选择新颖的典型材料和学生较为熟悉的例子；难点是正确认识文化差异，通过编写小品、表演小品等活动调动学生的学习积极性，从而利于突破难点；综合使用教授法和问题探究法，以学生阅读、讨论探究等活动为主，努力做到当堂解决问题，提高学生的能力。</w:t>
            </w:r>
          </w:p>
        </w:tc>
      </w:tr>
    </w:tbl>
    <w:p w:rsidR="00903901" w:rsidRPr="00D31FAB" w:rsidRDefault="00903901" w:rsidP="00DC3A36">
      <w:pPr>
        <w:rPr>
          <w:rFonts w:asciiTheme="majorEastAsia" w:eastAsiaTheme="majorEastAsia" w:hAnsiTheme="majorEastAsia"/>
          <w:sz w:val="24"/>
        </w:rPr>
      </w:pPr>
      <w:bookmarkStart w:id="0" w:name="_GoBack"/>
      <w:bookmarkEnd w:id="0"/>
    </w:p>
    <w:sectPr w:rsidR="00903901" w:rsidRPr="00D31FAB">
      <w:headerReference w:type="default" r:id="rId10"/>
      <w:foot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E8" w:rsidRDefault="00931CE8">
      <w:r>
        <w:separator/>
      </w:r>
    </w:p>
  </w:endnote>
  <w:endnote w:type="continuationSeparator" w:id="0">
    <w:p w:rsidR="00931CE8" w:rsidRDefault="0093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99" w:rsidRDefault="00F06299">
    <w:pPr>
      <w:pStyle w:val="a5"/>
    </w:pPr>
    <w:r>
      <w:rPr>
        <w:rFonts w:hint="eastAsia"/>
      </w:rPr>
      <w:t>地址：</w:t>
    </w:r>
    <w:proofErr w:type="gramStart"/>
    <w:r>
      <w:rPr>
        <w:rFonts w:hint="eastAsia"/>
      </w:rPr>
      <w:t>石家庄市警安路</w:t>
    </w:r>
    <w:proofErr w:type="gramEnd"/>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8"/>
          <w:rFonts w:hint="eastAsia"/>
        </w:rPr>
        <w:t>www.jyfuture.net</w:t>
      </w:r>
    </w:hyperlink>
    <w:r>
      <w:rPr>
        <w:rFonts w:hint="eastAsia"/>
      </w:rPr>
      <w:t xml:space="preserve">  </w:t>
    </w:r>
    <w:hyperlink r:id="rId2" w:history="1">
      <w:r>
        <w:rPr>
          <w:rStyle w:val="a8"/>
          <w:rFonts w:hint="eastAsia"/>
        </w:rPr>
        <w:t>www.jyfuture.com.cn</w:t>
      </w:r>
    </w:hyperlink>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E8" w:rsidRDefault="00931CE8">
      <w:r>
        <w:separator/>
      </w:r>
    </w:p>
  </w:footnote>
  <w:footnote w:type="continuationSeparator" w:id="0">
    <w:p w:rsidR="00931CE8" w:rsidRDefault="00931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99" w:rsidRDefault="00F06299">
    <w:pPr>
      <w:pStyle w:val="a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6B7"/>
    <w:multiLevelType w:val="hybridMultilevel"/>
    <w:tmpl w:val="21A4EE00"/>
    <w:lvl w:ilvl="0" w:tplc="93D28B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E467C66"/>
    <w:multiLevelType w:val="hybridMultilevel"/>
    <w:tmpl w:val="E2B03BC4"/>
    <w:lvl w:ilvl="0" w:tplc="84B0FBE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44DB8B0"/>
    <w:multiLevelType w:val="singleLevel"/>
    <w:tmpl w:val="344DB8B0"/>
    <w:lvl w:ilvl="0">
      <w:start w:val="1"/>
      <w:numFmt w:val="decimal"/>
      <w:suff w:val="nothing"/>
      <w:lvlText w:val="%1、"/>
      <w:lvlJc w:val="left"/>
      <w:pPr>
        <w:ind w:left="0" w:firstLine="0"/>
      </w:pPr>
    </w:lvl>
  </w:abstractNum>
  <w:abstractNum w:abstractNumId="3">
    <w:nsid w:val="5516051F"/>
    <w:multiLevelType w:val="hybridMultilevel"/>
    <w:tmpl w:val="6548D492"/>
    <w:lvl w:ilvl="0" w:tplc="DE829C9A">
      <w:start w:val="1"/>
      <w:numFmt w:val="japaneseCounting"/>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E9"/>
    <w:rsid w:val="00001C27"/>
    <w:rsid w:val="00042F91"/>
    <w:rsid w:val="00044E20"/>
    <w:rsid w:val="00063777"/>
    <w:rsid w:val="000A5560"/>
    <w:rsid w:val="000B5F4C"/>
    <w:rsid w:val="00115CCC"/>
    <w:rsid w:val="0012273C"/>
    <w:rsid w:val="0016353C"/>
    <w:rsid w:val="001C4A37"/>
    <w:rsid w:val="001C5846"/>
    <w:rsid w:val="001C6C46"/>
    <w:rsid w:val="001C6F40"/>
    <w:rsid w:val="001F6C2D"/>
    <w:rsid w:val="00282C4B"/>
    <w:rsid w:val="002A3803"/>
    <w:rsid w:val="002E118B"/>
    <w:rsid w:val="00302D6C"/>
    <w:rsid w:val="00311438"/>
    <w:rsid w:val="00374DC1"/>
    <w:rsid w:val="003B1386"/>
    <w:rsid w:val="003E5EC9"/>
    <w:rsid w:val="003F6CDF"/>
    <w:rsid w:val="00412A98"/>
    <w:rsid w:val="00431447"/>
    <w:rsid w:val="00434301"/>
    <w:rsid w:val="00444050"/>
    <w:rsid w:val="004916D5"/>
    <w:rsid w:val="004B739C"/>
    <w:rsid w:val="004C01C9"/>
    <w:rsid w:val="004D07A8"/>
    <w:rsid w:val="004E47FD"/>
    <w:rsid w:val="00515006"/>
    <w:rsid w:val="00570D34"/>
    <w:rsid w:val="00595C49"/>
    <w:rsid w:val="005A613B"/>
    <w:rsid w:val="005D3E42"/>
    <w:rsid w:val="005D52A5"/>
    <w:rsid w:val="00647CF8"/>
    <w:rsid w:val="00667E31"/>
    <w:rsid w:val="006A3B6E"/>
    <w:rsid w:val="007053B5"/>
    <w:rsid w:val="00732422"/>
    <w:rsid w:val="00804FCD"/>
    <w:rsid w:val="00807E09"/>
    <w:rsid w:val="00813EFE"/>
    <w:rsid w:val="00857A17"/>
    <w:rsid w:val="00860ACA"/>
    <w:rsid w:val="008631CC"/>
    <w:rsid w:val="008B5603"/>
    <w:rsid w:val="008D380F"/>
    <w:rsid w:val="008D4B74"/>
    <w:rsid w:val="008E7CD7"/>
    <w:rsid w:val="00903901"/>
    <w:rsid w:val="00922F96"/>
    <w:rsid w:val="009257D7"/>
    <w:rsid w:val="00931CE8"/>
    <w:rsid w:val="0094092B"/>
    <w:rsid w:val="00973A89"/>
    <w:rsid w:val="00993993"/>
    <w:rsid w:val="009B2E11"/>
    <w:rsid w:val="009B42A8"/>
    <w:rsid w:val="009D6DE8"/>
    <w:rsid w:val="009F07E0"/>
    <w:rsid w:val="00A17F97"/>
    <w:rsid w:val="00A2729A"/>
    <w:rsid w:val="00A3186C"/>
    <w:rsid w:val="00A42AB5"/>
    <w:rsid w:val="00AB3E9B"/>
    <w:rsid w:val="00AD17F2"/>
    <w:rsid w:val="00AD661B"/>
    <w:rsid w:val="00AE3CEE"/>
    <w:rsid w:val="00B62079"/>
    <w:rsid w:val="00B62E94"/>
    <w:rsid w:val="00B64F35"/>
    <w:rsid w:val="00B76C78"/>
    <w:rsid w:val="00BB0F10"/>
    <w:rsid w:val="00BB65E0"/>
    <w:rsid w:val="00C03DE9"/>
    <w:rsid w:val="00C0573F"/>
    <w:rsid w:val="00C134F5"/>
    <w:rsid w:val="00C156AC"/>
    <w:rsid w:val="00C544B0"/>
    <w:rsid w:val="00C65F69"/>
    <w:rsid w:val="00C67D4E"/>
    <w:rsid w:val="00C96BD4"/>
    <w:rsid w:val="00CA2BF1"/>
    <w:rsid w:val="00CC1C7F"/>
    <w:rsid w:val="00CC24D3"/>
    <w:rsid w:val="00CD6E2F"/>
    <w:rsid w:val="00CE3C08"/>
    <w:rsid w:val="00D31FAB"/>
    <w:rsid w:val="00DC3A36"/>
    <w:rsid w:val="00E05267"/>
    <w:rsid w:val="00E13BCB"/>
    <w:rsid w:val="00E35293"/>
    <w:rsid w:val="00E4559A"/>
    <w:rsid w:val="00EA5885"/>
    <w:rsid w:val="00EA78DB"/>
    <w:rsid w:val="00EC21BB"/>
    <w:rsid w:val="00EC6F50"/>
    <w:rsid w:val="00EE6916"/>
    <w:rsid w:val="00F06299"/>
    <w:rsid w:val="00F56556"/>
    <w:rsid w:val="00F57BF1"/>
    <w:rsid w:val="00F760C2"/>
    <w:rsid w:val="00F80CB9"/>
    <w:rsid w:val="00F81A69"/>
    <w:rsid w:val="00F915BE"/>
    <w:rsid w:val="00FA5A6C"/>
    <w:rsid w:val="00FC2226"/>
    <w:rsid w:val="0608183C"/>
    <w:rsid w:val="15CD09B1"/>
    <w:rsid w:val="15E90710"/>
    <w:rsid w:val="1F3A7D67"/>
    <w:rsid w:val="22170CAA"/>
    <w:rsid w:val="30667EB8"/>
    <w:rsid w:val="46E61DAD"/>
    <w:rsid w:val="528F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szCs w:val="24"/>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eastAsiaTheme="minorEastAsia"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00"/>
      <w:u w:val="none"/>
    </w:rPr>
  </w:style>
  <w:style w:type="table" w:styleId="a9">
    <w:name w:val="Table Grid"/>
    <w:basedOn w:val="a1"/>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character" w:customStyle="1" w:styleId="Char">
    <w:name w:val="纯文本 Char"/>
    <w:link w:val="a3"/>
    <w:rsid w:val="00F06299"/>
    <w:rPr>
      <w:rFonts w:ascii="宋体" w:eastAsiaTheme="minorEastAsia" w:hAnsi="Courier New" w:cs="Courier New"/>
      <w:kern w:val="2"/>
      <w:sz w:val="21"/>
      <w:szCs w:val="21"/>
    </w:rPr>
  </w:style>
  <w:style w:type="paragraph" w:customStyle="1" w:styleId="07">
    <w:name w:val="07正文(纯中文)"/>
    <w:basedOn w:val="a"/>
    <w:next w:val="a"/>
    <w:qFormat/>
    <w:rsid w:val="00F760C2"/>
    <w:pPr>
      <w:jc w:val="left"/>
    </w:pPr>
    <w:rPr>
      <w:rFonts w:ascii="宋体" w:hAnsi="宋体"/>
      <w:szCs w:val="22"/>
    </w:rPr>
  </w:style>
  <w:style w:type="character" w:styleId="ab">
    <w:name w:val="Placeholder Text"/>
    <w:uiPriority w:val="99"/>
    <w:semiHidden/>
    <w:rsid w:val="00F760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szCs w:val="24"/>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eastAsiaTheme="minorEastAsia"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00"/>
      <w:u w:val="none"/>
    </w:rPr>
  </w:style>
  <w:style w:type="table" w:styleId="a9">
    <w:name w:val="Table Grid"/>
    <w:basedOn w:val="a1"/>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character" w:customStyle="1" w:styleId="Char">
    <w:name w:val="纯文本 Char"/>
    <w:link w:val="a3"/>
    <w:rsid w:val="00F06299"/>
    <w:rPr>
      <w:rFonts w:ascii="宋体" w:eastAsiaTheme="minorEastAsia" w:hAnsi="Courier New" w:cs="Courier New"/>
      <w:kern w:val="2"/>
      <w:sz w:val="21"/>
      <w:szCs w:val="21"/>
    </w:rPr>
  </w:style>
  <w:style w:type="paragraph" w:customStyle="1" w:styleId="07">
    <w:name w:val="07正文(纯中文)"/>
    <w:basedOn w:val="a"/>
    <w:next w:val="a"/>
    <w:qFormat/>
    <w:rsid w:val="00F760C2"/>
    <w:pPr>
      <w:jc w:val="left"/>
    </w:pPr>
    <w:rPr>
      <w:rFonts w:ascii="宋体" w:hAnsi="宋体"/>
      <w:szCs w:val="22"/>
    </w:rPr>
  </w:style>
  <w:style w:type="character" w:styleId="ab">
    <w:name w:val="Placeholder Text"/>
    <w:uiPriority w:val="99"/>
    <w:semiHidden/>
    <w:rsid w:val="00F760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587">
      <w:bodyDiv w:val="1"/>
      <w:marLeft w:val="0"/>
      <w:marRight w:val="0"/>
      <w:marTop w:val="0"/>
      <w:marBottom w:val="0"/>
      <w:divBdr>
        <w:top w:val="none" w:sz="0" w:space="0" w:color="auto"/>
        <w:left w:val="none" w:sz="0" w:space="0" w:color="auto"/>
        <w:bottom w:val="none" w:sz="0" w:space="0" w:color="auto"/>
        <w:right w:val="none" w:sz="0" w:space="0" w:color="auto"/>
      </w:divBdr>
    </w:div>
    <w:div w:id="224344377">
      <w:bodyDiv w:val="1"/>
      <w:marLeft w:val="0"/>
      <w:marRight w:val="0"/>
      <w:marTop w:val="0"/>
      <w:marBottom w:val="0"/>
      <w:divBdr>
        <w:top w:val="none" w:sz="0" w:space="0" w:color="auto"/>
        <w:left w:val="none" w:sz="0" w:space="0" w:color="auto"/>
        <w:bottom w:val="none" w:sz="0" w:space="0" w:color="auto"/>
        <w:right w:val="none" w:sz="0" w:space="0" w:color="auto"/>
      </w:divBdr>
    </w:div>
    <w:div w:id="722480350">
      <w:bodyDiv w:val="1"/>
      <w:marLeft w:val="0"/>
      <w:marRight w:val="0"/>
      <w:marTop w:val="0"/>
      <w:marBottom w:val="0"/>
      <w:divBdr>
        <w:top w:val="none" w:sz="0" w:space="0" w:color="auto"/>
        <w:left w:val="none" w:sz="0" w:space="0" w:color="auto"/>
        <w:bottom w:val="none" w:sz="0" w:space="0" w:color="auto"/>
        <w:right w:val="none" w:sz="0" w:space="0" w:color="auto"/>
      </w:divBdr>
    </w:div>
    <w:div w:id="1217351147">
      <w:bodyDiv w:val="1"/>
      <w:marLeft w:val="0"/>
      <w:marRight w:val="0"/>
      <w:marTop w:val="0"/>
      <w:marBottom w:val="0"/>
      <w:divBdr>
        <w:top w:val="none" w:sz="0" w:space="0" w:color="auto"/>
        <w:left w:val="none" w:sz="0" w:space="0" w:color="auto"/>
        <w:bottom w:val="none" w:sz="0" w:space="0" w:color="auto"/>
        <w:right w:val="none" w:sz="0" w:space="0" w:color="auto"/>
      </w:divBdr>
    </w:div>
    <w:div w:id="1295407714">
      <w:bodyDiv w:val="1"/>
      <w:marLeft w:val="0"/>
      <w:marRight w:val="0"/>
      <w:marTop w:val="0"/>
      <w:marBottom w:val="0"/>
      <w:divBdr>
        <w:top w:val="none" w:sz="0" w:space="0" w:color="auto"/>
        <w:left w:val="none" w:sz="0" w:space="0" w:color="auto"/>
        <w:bottom w:val="none" w:sz="0" w:space="0" w:color="auto"/>
        <w:right w:val="none" w:sz="0" w:space="0" w:color="auto"/>
      </w:divBdr>
    </w:div>
    <w:div w:id="1594895224">
      <w:bodyDiv w:val="1"/>
      <w:marLeft w:val="0"/>
      <w:marRight w:val="0"/>
      <w:marTop w:val="0"/>
      <w:marBottom w:val="0"/>
      <w:divBdr>
        <w:top w:val="none" w:sz="0" w:space="0" w:color="auto"/>
        <w:left w:val="none" w:sz="0" w:space="0" w:color="auto"/>
        <w:bottom w:val="none" w:sz="0" w:space="0" w:color="auto"/>
        <w:right w:val="none" w:sz="0" w:space="0" w:color="auto"/>
      </w:divBdr>
    </w:div>
    <w:div w:id="1733505269">
      <w:bodyDiv w:val="1"/>
      <w:marLeft w:val="0"/>
      <w:marRight w:val="0"/>
      <w:marTop w:val="0"/>
      <w:marBottom w:val="0"/>
      <w:divBdr>
        <w:top w:val="none" w:sz="0" w:space="0" w:color="auto"/>
        <w:left w:val="none" w:sz="0" w:space="0" w:color="auto"/>
        <w:bottom w:val="none" w:sz="0" w:space="0" w:color="auto"/>
        <w:right w:val="none" w:sz="0" w:space="0" w:color="auto"/>
      </w:divBdr>
    </w:div>
    <w:div w:id="1949921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225</Words>
  <Characters>1287</Characters>
  <Application>Microsoft Office Word</Application>
  <DocSecurity>0</DocSecurity>
  <Lines>10</Lines>
  <Paragraphs>3</Paragraphs>
  <ScaleCrop>false</ScaleCrop>
  <Company>Microsoft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8</cp:revision>
  <cp:lastPrinted>2023-09-20T09:41:00Z</cp:lastPrinted>
  <dcterms:created xsi:type="dcterms:W3CDTF">2022-01-08T03:37:00Z</dcterms:created>
  <dcterms:modified xsi:type="dcterms:W3CDTF">2023-09-20T09:41:00Z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