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hint="eastAsia"/>
          <w:lang w:eastAsia="zh-CN"/>
        </w:rPr>
      </w:pPr>
      <w:bookmarkStart w:id="0" w:name="_GoBack"/>
      <w:bookmarkEnd w:id="0"/>
      <w:r>
        <w:rPr>
          <w:rFonts w:hint="eastAsia"/>
          <w:lang w:eastAsia="zh-CN"/>
        </w:rPr>
        <w:t>五环新授课，讲评课评分细则读书心得</w:t>
      </w:r>
    </w:p>
    <w:p>
      <w:pPr>
        <w:pStyle w:val="style0"/>
        <w:rPr>
          <w:rFonts w:hint="eastAsia"/>
          <w:lang w:eastAsia="zh-CN"/>
        </w:rPr>
      </w:pPr>
      <w:r>
        <w:rPr>
          <w:rFonts w:hint="eastAsia"/>
          <w:lang w:eastAsia="zh-CN"/>
        </w:rPr>
        <w:t>新授课</w:t>
      </w:r>
    </w:p>
    <w:p>
      <w:pPr>
        <w:pStyle w:val="style0"/>
        <w:rPr>
          <w:rFonts w:hint="eastAsia"/>
          <w:lang w:eastAsia="zh-CN"/>
        </w:rPr>
      </w:pPr>
      <w:r>
        <w:rPr>
          <w:rFonts w:hint="eastAsia"/>
          <w:lang w:eastAsia="zh-CN"/>
        </w:rPr>
        <w:t>通过阅读学习新授课评分细则，我总结了一下几点心得：</w:t>
      </w:r>
    </w:p>
    <w:p>
      <w:pPr>
        <w:pStyle w:val="style179"/>
        <w:numPr>
          <w:ilvl w:val="0"/>
          <w:numId w:val="2"/>
        </w:numPr>
        <w:ind w:firstLineChars="0"/>
        <w:rPr/>
      </w:pPr>
      <w:r>
        <w:rPr>
          <w:rFonts w:hint="eastAsia"/>
          <w:lang w:val="en-US" w:eastAsia="zh-CN"/>
        </w:rPr>
        <w:t>在定向自学阶段，我需要改进的地方是这学期要努力锻炼学生们自查，自学能力。上学期的新课是以我为主导的，学生也有自学，但是时间比较短暂，有时候是提前一天进行，有时候是课前几分钟进行，这学期我要尽量在课上给同学们自学时间，让他们充分了解课本，了解本节课所需要学到的内容，然后带着问题，带着目的去听课，会事半功倍。</w:t>
      </w:r>
    </w:p>
    <w:p>
      <w:pPr>
        <w:pStyle w:val="style179"/>
        <w:numPr>
          <w:ilvl w:val="0"/>
          <w:numId w:val="2"/>
        </w:numPr>
        <w:ind w:firstLineChars="0"/>
        <w:rPr/>
      </w:pPr>
      <w:r>
        <w:rPr>
          <w:rFonts w:hint="eastAsia"/>
          <w:lang w:eastAsia="zh-CN"/>
        </w:rPr>
        <w:t>在展示激学阶段，我需要改进的地方是这学期我要多发现同学们的闪光点，打破我对他们的固有印象，给学生予以充分肯定。这样可以有效激励他们勇于表现。对于表现不够完善的地方尝试让其他同学补充，强化学生的完整答案以及清晰表达意识，最后我一定要做好板书总结，以便学生整理笔记。就像上一个心得中所说在展示激学阶段和精讲领学阶段一定要注意及时让学生做好笔记，争取一遍整理清楚，培养学生良好学习习惯。</w:t>
      </w:r>
    </w:p>
    <w:p>
      <w:pPr>
        <w:numPr>
          <w:ilvl w:val="0"/>
          <w:numId w:val="0"/>
        </w:numPr>
        <w:rPr>
          <w:rFonts w:hint="eastAsia"/>
          <w:lang w:eastAsia="zh-CN"/>
        </w:rPr>
      </w:pPr>
      <w:r>
        <w:rPr>
          <w:rFonts w:hint="eastAsia"/>
          <w:lang w:eastAsia="zh-CN"/>
        </w:rPr>
        <w:t>讲评课</w:t>
      </w:r>
    </w:p>
    <w:p>
      <w:pPr>
        <w:pStyle w:val="style179"/>
        <w:numPr>
          <w:ilvl w:val="0"/>
          <w:numId w:val="4"/>
        </w:numPr>
        <w:ind w:firstLineChars="0"/>
        <w:rPr/>
      </w:pPr>
      <w:r>
        <w:rPr>
          <w:rFonts w:hint="eastAsia"/>
          <w:lang w:val="en-US" w:eastAsia="zh-CN"/>
        </w:rPr>
        <w:t>在自纠自查阶段，以前我对同学们的信任度不够，有时候会越俎代庖，我替同学们反应问题。阅读了电子评分细则之后发现这种做法容易培养学生惰性，不利于学生成长。我需要改进的地方是增强对学生的信任。我可以告诉他们方法，不放心的情况下可以在旁边指导，但是要少干涉，尽量给学生时间空间自己检查，自己改错，完成初步改错。因为有些错误是可以自己改正的。这个阶段还要继续坚持之前我们的互查政策。就是同学之间相互检查。以前我是要求同桌互查或者前后桌互查，可以避免有同学遗漏改错，但是这个阶段有时候会造成时间浪费（利用互查时间讲废话）下学期这个方面还需要改进，可以利用加减分政策。</w:t>
      </w:r>
    </w:p>
    <w:p>
      <w:pPr>
        <w:pStyle w:val="style179"/>
        <w:numPr>
          <w:ilvl w:val="0"/>
          <w:numId w:val="4"/>
        </w:numPr>
        <w:ind w:firstLineChars="0"/>
        <w:rPr/>
      </w:pPr>
      <w:r>
        <w:rPr>
          <w:rFonts w:hint="eastAsia"/>
          <w:lang w:eastAsia="zh-CN"/>
        </w:rPr>
        <w:t>在梳理巩固阶段，以前我的策略是给足时间整理改错，并每周抽一天抽号提交改错本，到学期末的时候发现学生疏于改错，经常直接粘贴上去，这一现象这学期要严格禁止。另外，讲评课中对于本节课的重难点要找同类型的变式题进行巩固，以便学生形成长时记忆。</w:t>
      </w:r>
    </w:p>
    <w:p>
      <w:pPr>
        <w:numPr>
          <w:ilvl w:val="0"/>
          <w:numId w:val="0"/>
        </w:numPr>
        <w:rPr/>
      </w:pPr>
      <w:r>
        <w:rPr>
          <w:rFonts w:hint="eastAsia"/>
          <w:lang w:eastAsia="zh-CN"/>
        </w:rPr>
        <w:t>总之今天通过认真阅读五环新授课，并对标以前的日常教学，我发现了一些以前上课过程中遗漏的地方，记录下来，下学期努力实施，争取做到新授课和讲评课效率更大化。希望我的孩子们更上一层楼。</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C5D64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3D9D8815"/>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874</Words>
  <Characters>874</Characters>
  <Application>WPS Office</Application>
  <Paragraphs>9</Paragraphs>
  <CharactersWithSpaces>874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2024-08-20T01:33:54Z</dcterms:created>
  <dc:creator>NAM-AL00</dc:creator>
  <lastModifiedBy>NAM-AL00</lastModifiedBy>
  <dcterms:modified xsi:type="dcterms:W3CDTF">2024-08-20T06:47:03Z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09373f6e26e94445bd52c8b4bc7b7601_23</vt:lpwstr>
  </property>
</Properties>
</file>