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"/>
        </w:rPr>
      </w:pPr>
      <w:bookmarkStart w:id="0" w:name="_GoBack"/>
      <w:bookmarkEnd w:id="0"/>
      <w:r>
        <w:rPr>
          <w:rFonts w:hint="eastAsia"/>
          <w:lang w:eastAsia="zh"/>
        </w:rPr>
        <w:t>提质扩优双11条学习心得</w:t>
      </w:r>
    </w:p>
    <w:p>
      <w:pPr>
        <w:jc w:val="right"/>
        <w:rPr>
          <w:rFonts w:hint="eastAsia"/>
          <w:lang w:eastAsia="zh"/>
        </w:rPr>
      </w:pPr>
      <w:r>
        <w:rPr>
          <w:rFonts w:hint="eastAsia"/>
          <w:lang w:eastAsia="zh"/>
        </w:rPr>
        <w:t>——徐立影</w:t>
      </w:r>
    </w:p>
    <w:p>
      <w:pPr>
        <w:ind w:left="0" w:leftChars="0" w:firstLine="420" w:firstLineChars="200"/>
        <w:rPr>
          <w:rFonts w:hint="eastAsia"/>
          <w:lang w:eastAsia="zh"/>
        </w:rPr>
      </w:pPr>
      <w:r>
        <w:rPr>
          <w:rFonts w:hint="eastAsia"/>
          <w:lang w:eastAsia="zh"/>
        </w:rPr>
        <w:t>学习了扩优提质双11条之后，让我对今后的数学教学有了更深刻的思考，接下来针对以下三条谈谈我的理解与体会：</w:t>
      </w:r>
    </w:p>
    <w:p>
      <w:pPr>
        <w:ind w:firstLine="420" w:firstLineChars="200"/>
        <w:rPr>
          <w:rFonts w:hint="eastAsia"/>
          <w:lang w:eastAsia="zh"/>
        </w:rPr>
      </w:pPr>
      <w:r>
        <w:rPr>
          <w:rFonts w:hint="eastAsia"/>
          <w:lang w:eastAsia="zh"/>
        </w:rPr>
        <w:t>第7条:让学生完整经历解决问题链条的学习：首先让学生独立阅读试题材料，接着再读圈出关键信息，再让学生用自己语言组合复述相关信息，并抽象地建模成相关问题，最后再让学生提出解题思路、方法，让学生完整经历解决问题链条的学习。不能出现“能听懂、遇题就是不会做"现象。</w:t>
      </w:r>
    </w:p>
    <w:p>
      <w:pPr>
        <w:rPr>
          <w:rFonts w:hint="eastAsia"/>
          <w:lang w:eastAsia="zh"/>
        </w:rPr>
      </w:pPr>
      <w:r>
        <w:rPr>
          <w:rFonts w:hint="eastAsia"/>
          <w:lang w:eastAsia="zh"/>
        </w:rPr>
        <w:t>    具备挑战性的问题链能够激发学生的潜能，促使他们超越自我，实现能力的提升。通过引导学生进行多角度、多层次的思考，问题链鼓励学生打破常规，寻求新的视角和方法。这种思维模式有助于培养学生的创新思维，提升他们应对复杂问题和挑战的能力。精心设计的问题链在教育教学过程中发挥着重要作用。它不仅能够帮助学生巩固记忆、提升能力，还能拓展思维、激发潜能。教师们应该充分认识到问题链的重要性，并在日常教学中加以运用。通过不断地优化问题链的设计和实施，我们可以为学生创造更加丰富、有趣且富有挑战性的学习环境，推动他们全面发展。</w:t>
      </w:r>
    </w:p>
    <w:p>
      <w:pPr>
        <w:ind w:firstLine="420" w:firstLineChars="200"/>
        <w:rPr>
          <w:rFonts w:hint="eastAsia"/>
          <w:lang w:eastAsia="zh"/>
        </w:rPr>
      </w:pPr>
      <w:r>
        <w:rPr>
          <w:rFonts w:hint="eastAsia"/>
          <w:lang w:eastAsia="zh"/>
        </w:rPr>
        <w:t>第8条:试卷讲评时解决好“会的、似会非会和不会”的问题：“三类问题”要通过学生自我订正、合作讨论订正和教师精准点拨并重点订正。教师讲评时，要采取听、订分离，即听讲时不准在试卷上边听边抄，订正时不准看书和黑板，同时要有变式训练题再去巩固。对于难题，可采取教师讲一遍，让优等生再讲一遍，再让同桌互相把思路复述一遍。</w:t>
      </w:r>
    </w:p>
    <w:p>
      <w:pPr>
        <w:ind w:firstLine="420" w:firstLineChars="200"/>
        <w:rPr>
          <w:rFonts w:hint="eastAsia"/>
          <w:lang w:eastAsia="zh"/>
        </w:rPr>
      </w:pPr>
      <w:r>
        <w:rPr>
          <w:rFonts w:hint="eastAsia"/>
          <w:lang w:eastAsia="zh"/>
        </w:rPr>
        <w:t>讲评试卷时，先给十分钟的时间让学生独立思考，把每一道错题重新做一遍，改正非智力因素失分的题；对于似会非会的题，先小组合作研究，让学生表达自己的想法，共同解决问题；对于难题，先理清解题思路，然后再找程度好的同学去黑板边讲解边板书解题过程，之后其他同学再自己在练习本上书写过程，而不是照搬照抄。</w:t>
      </w:r>
    </w:p>
    <w:p>
      <w:pPr>
        <w:ind w:firstLine="420" w:firstLineChars="200"/>
        <w:rPr>
          <w:rFonts w:hint="eastAsia"/>
          <w:lang w:eastAsia="zh"/>
        </w:rPr>
      </w:pPr>
      <w:r>
        <w:rPr>
          <w:rFonts w:hint="eastAsia"/>
          <w:lang w:eastAsia="zh"/>
        </w:rPr>
        <w:t>第9条:用好试卷星级纠错法：“星级纠错法”，只学试卷上不会的、没掌握的。具体讲，就是让学生对试卷上错题标上一个星号，一周以后，只看标星号的题目，若已经能熟练掌握的题目，就划掉星号；若仍然似是而非、含混不清的题目，立即标上二星；一个月后，只复习、研究标有二星的题目，依次类推。经过反复消化、巩固，学生没有掌握题目越来越少，直至全面掌握。</w:t>
      </w:r>
    </w:p>
    <w:p>
      <w:pPr>
        <w:ind w:firstLine="420" w:firstLineChars="200"/>
        <w:rPr>
          <w:rFonts w:hint="eastAsia"/>
          <w:lang w:eastAsia="zh"/>
        </w:rPr>
      </w:pPr>
      <w:r>
        <w:rPr>
          <w:rFonts w:hint="eastAsia"/>
          <w:lang w:eastAsia="zh"/>
        </w:rPr>
        <w:t>在学生进行反馈练习或者作业练习中，让学生做好双星标注，完全不会做的用一个星，似会非会、含混不清的用两个星，然后在讲解过程中，讲到单星问题着重听思路，讲到双星问题着重听卡住含糊不清的关键点。并同时进行回顾复盘，每周回顾画星问题，会做的划星，不会的保留星号，再次进行复习，以此类推。</w:t>
      </w:r>
    </w:p>
    <w:p>
      <w:pPr>
        <w:ind w:firstLine="420" w:firstLineChars="200"/>
        <w:rPr>
          <w:rFonts w:hint="eastAsia"/>
          <w:lang w:eastAsia="zh"/>
        </w:rPr>
      </w:pPr>
      <w:r>
        <w:rPr>
          <w:rFonts w:hint="eastAsia"/>
          <w:lang w:eastAsia="zh"/>
        </w:rPr>
        <w:t>有效的试卷讲评有助于学生了解自己的知识层级水平,完善知识结构，便于查漏补缺,提高分析和解决问题的能力及数学反思能力。因此，在今后的教学过程中，更要不断思考，打造高效课堂。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6FC352A"/>
    <w:rsid w:val="3AE174A3"/>
    <w:rsid w:val="3FFB73D7"/>
    <w:rsid w:val="43446334"/>
    <w:rsid w:val="44A84E71"/>
    <w:rsid w:val="477DCE1E"/>
    <w:rsid w:val="4EBDB56F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DE5A07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3FB9D97"/>
    <w:rsid w:val="F7EEC240"/>
    <w:rsid w:val="FBF75102"/>
    <w:rsid w:val="FDDC5620"/>
    <w:rsid w:val="FDEA700A"/>
    <w:rsid w:val="FFBFCE42"/>
    <w:rsid w:val="FFFF0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徐立影</cp:lastModifiedBy>
  <dcterms:modified xsi:type="dcterms:W3CDTF">2024-08-23T09:37:45Z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2272A8C196F74BD39F16356C32753DB6_13</vt:lpwstr>
  </property>
</Properties>
</file>