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表格内容</w:t>
      </w:r>
    </w:p>
    <w:p>
      <w:pPr>
        <w:rPr>
          <w:rFonts w:hint="eastAsia"/>
        </w:rPr>
      </w:pPr>
      <w:r>
        <w:rPr>
          <w:rFonts w:hint="eastAsia"/>
        </w:rPr>
        <w:t xml:space="preserve">1.白求恩 极端的负责任，对技术精益求精 </w:t>
      </w:r>
    </w:p>
    <w:p>
      <w:pPr>
        <w:rPr>
          <w:rFonts w:hint="eastAsia"/>
        </w:rPr>
      </w:pPr>
      <w:r>
        <w:rPr>
          <w:rFonts w:hint="eastAsia"/>
        </w:rPr>
        <w:t xml:space="preserve">极端的热忱，毫不利己专门利人 </w:t>
      </w:r>
    </w:p>
    <w:p>
      <w:pPr>
        <w:rPr>
          <w:rFonts w:hint="eastAsia"/>
        </w:rPr>
      </w:pPr>
      <w:r>
        <w:rPr>
          <w:rFonts w:hint="eastAsia"/>
        </w:rPr>
        <w:t xml:space="preserve">以医疗为职业，不断提升医术，为救治伤员、帮助人民尽心尽力 </w:t>
      </w:r>
    </w:p>
    <w:p>
      <w:pPr>
        <w:rPr>
          <w:rFonts w:hint="eastAsia"/>
        </w:rPr>
      </w:pPr>
      <w:r>
        <w:rPr>
          <w:rFonts w:hint="eastAsia"/>
        </w:rPr>
        <w:t>2.不少的人 不负责任，拈轻怕重，把重担子推给人家，自己挑轻的；</w:t>
      </w:r>
    </w:p>
    <w:p>
      <w:pPr>
        <w:rPr>
          <w:rFonts w:hint="eastAsia"/>
        </w:rPr>
      </w:pPr>
      <w:r>
        <w:rPr>
          <w:rFonts w:hint="eastAsia"/>
        </w:rPr>
        <w:t>一事当前，先替自己打算 冷冷清清，漠不关心，麻木不仁；</w:t>
      </w:r>
    </w:p>
    <w:p>
      <w:pPr>
        <w:rPr>
          <w:rFonts w:hint="eastAsia"/>
        </w:rPr>
      </w:pPr>
      <w:r>
        <w:rPr>
          <w:rFonts w:hint="eastAsia"/>
        </w:rPr>
        <w:t>出了一点力就觉得了不起，喜欢自吹 对工作缺乏责任心，更看重个人利益与名声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对比的作用</w:t>
      </w:r>
    </w:p>
    <w:p>
      <w:pPr>
        <w:rPr>
          <w:rFonts w:hint="eastAsia"/>
        </w:rPr>
      </w:pPr>
      <w:r>
        <w:rPr>
          <w:rFonts w:hint="eastAsia"/>
        </w:rPr>
        <w:t>1.突出人物形象：鲜明地凸显出白求恩对工作极端负责、对同志和人民极端热忱、对技术精益求精，以及毫不利己专门利人的高尚形象。而“不少的人”的不良表现，更反衬出白求恩精神的可贵与崇高。</w:t>
      </w:r>
    </w:p>
    <w:p>
      <w:pPr>
        <w:rPr>
          <w:rFonts w:hint="eastAsia"/>
        </w:rPr>
      </w:pPr>
      <w:r>
        <w:rPr>
          <w:rFonts w:hint="eastAsia"/>
        </w:rPr>
        <w:t>​</w:t>
      </w:r>
    </w:p>
    <w:p>
      <w:pPr>
        <w:rPr>
          <w:rFonts w:hint="eastAsia"/>
        </w:rPr>
      </w:pPr>
      <w:r>
        <w:rPr>
          <w:rFonts w:hint="eastAsia"/>
        </w:rPr>
        <w:t>2.强化主旨表达：有力地突出了文章的主旨，即号召大家学习白求恩的精神，批判那些不负责任、自私自利的行为，使读者更能深刻理解作者的意图，明确应该倡导和践行的价值观。</w:t>
      </w:r>
    </w:p>
    <w:p>
      <w:pPr>
        <w:rPr>
          <w:rFonts w:hint="eastAsia"/>
        </w:rPr>
      </w:pPr>
      <w:r>
        <w:rPr>
          <w:rFonts w:hint="eastAsia"/>
        </w:rPr>
        <w:t>​</w:t>
      </w:r>
    </w:p>
    <w:p>
      <w:r>
        <w:rPr>
          <w:rFonts w:hint="eastAsia"/>
        </w:rPr>
        <w:t>3.增强说服力：通过具体的对比，让道理更加通俗易懂、令人信服。读者能直观地看到两种不同态度和行为带来的差异，从而更容易接受作者的观点，受到白求恩精神的感染和教育。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YmM2MmUxZjJmOGJmMzQ1ZmQ1NDM1YzdlYzQ1MTIifQ=="/>
  </w:docVars>
  <w:rsids>
    <w:rsidRoot w:val="00000000"/>
    <w:rsid w:val="7910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2025-11-02T04:13:16Z</dcterms:created>
  <dc:creator>lenovo</dc:creator>
  <cp:lastModifiedBy>南天北海</cp:lastModifiedBy>
  <dcterms:modified xsi:type="dcterms:W3CDTF">2025-11-02T04:13:25Z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3A9BE64C9DEF42C19091B9C6EE256D54_12</vt:lpwstr>
  </property>
</Properties>
</file>