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806D"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-1536700</wp:posOffset>
            </wp:positionV>
            <wp:extent cx="958850" cy="1031875"/>
            <wp:effectExtent l="0" t="0" r="1270" b="4445"/>
            <wp:wrapTight wrapText="bothSides">
              <wp:wrapPolygon>
                <wp:start x="7553" y="0"/>
                <wp:lineTo x="5493" y="638"/>
                <wp:lineTo x="687" y="4147"/>
                <wp:lineTo x="0" y="7337"/>
                <wp:lineTo x="0" y="15632"/>
                <wp:lineTo x="4463" y="20417"/>
                <wp:lineTo x="7553" y="21374"/>
                <wp:lineTo x="13732" y="21374"/>
                <wp:lineTo x="16822" y="20417"/>
                <wp:lineTo x="21285" y="15632"/>
                <wp:lineTo x="21285" y="7337"/>
                <wp:lineTo x="20942" y="4466"/>
                <wp:lineTo x="15792" y="638"/>
                <wp:lineTo x="13732" y="0"/>
                <wp:lineTo x="7553" y="0"/>
              </wp:wrapPolygon>
            </wp:wrapTight>
            <wp:docPr id="20" name="图片 20" descr="272d90efceee8482b73a2763e43a8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72d90efceee8482b73a2763e43a88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3187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-430530</wp:posOffset>
                </wp:positionV>
                <wp:extent cx="112776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17F44">
                            <w:r>
                              <w:rPr>
                                <w:rFonts w:hint="eastAsia" w:ascii="仿宋" w:hAnsi="仿宋" w:eastAsia="仿宋"/>
                              </w:rPr>
                              <w:t>2026年3月26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15pt;margin-top:-33.9pt;height:21pt;width:88.8pt;z-index:251659264;mso-width-relative:page;mso-height-relative:page;" fillcolor="#F2F2F2 [3052]" filled="t" stroked="f" coordsize="21600,21600" o:gfxdata="UEsDBAoAAAAAAIdO4kAAAAAAAAAAAAAAAAAEAAAAZHJzL1BLAwQUAAAACACHTuJAIUrf/9YAAAAK&#10;AQAADwAAAGRycy9kb3ducmV2LnhtbE2PwU7DMAyG70i8Q2QkblvaUkZXmu6A4A5bxTlrTFponKrJ&#10;1rKnx5zgaPvT7++vdosbxBmn0HtSkK4TEEitNz1ZBc3hZVWACFGT0YMnVPCNAXb19VWlS+NnesPz&#10;PlrBIRRKraCLcSylDG2HToe1H5H49uEnpyOPk5Vm0jOHu0FmSbKRTvfEHzo94lOH7df+5BS8Nsvh&#10;vfhc8sahfb6Ey9z7rVXq9iZNHkFEXOIfDL/6rA41Ox39iUwQg4I8v2NSwWrzwBUYyLJ0C+LIm+y+&#10;AFlX8n+F+gdQSwMEFAAAAAgAh07iQG+wYM5fAgAAsQQAAA4AAABkcnMvZTJvRG9jLnhtbK1UwW4T&#10;MRC9I/EPlu90N0ub0KibKiQKQiq0UkGcHa83a8n2GNvJbvkA+ANOXLjzXfkOxt5NWgqHHlAkZ+wZ&#10;v/F7M7MXl51WZCecl2BKOjrJKRGGQyXNpqQfP6xevKLEB2YqpsCIkt4JTy9nz59dtHYqCmhAVcIR&#10;BDF+2tqSNiHYaZZ53gjN/AlYYdBZg9Ms4NZtssqxFtG1yoo8H2ctuMo64MJ7PF32TjoguqcAQl1L&#10;LpbAt1qY0KM6oVhASr6R1tNZem1dCx6u69qLQFRJkWlIKyZBex3XbHbBphvHbCP58AT2lCc84qSZ&#10;NJj0CLVkgZGtk39BackdeKjDCQed9USSIshilD/S5rZhViQuKLW3R9H9/4Pl73c3jsiqpAUlhmks&#10;+P77t/2PX/ufX0kR5Wmtn2LUrcW40L2GDpvmcO7xMLLuaqfjP/Ih6Edx747iii4QHi+NislkjC6O&#10;vmI8nuRJ/ez+tnU+vBGgSTRK6rB4SVO2u/IBX4Khh5CYzIOS1UoqlTZus14oR3YMC70q4i/dVVv9&#10;Dqr++PwsP+b0fXwC/QNIGdKWdPzyLE/3DcQMfXJlMDzK0dOOVujW3aDRGqo7lMhB32Pe8pVEHlfM&#10;hxvmsKmQOo5duMalVoBJYLAoacB9+dd5jMdao5eSFpu0pP7zljlBiXprsAvOR6enCBvS5vRsUuDG&#10;PfSsH3rMVi8A5RnhgFuezBgf1MGsHehPOJ3zmBVdzHDMXdJwMBehHx2cbi7m8xSEfWxZuDK3lkfo&#10;WAwD822AWqaiRZl6bQb1sJOT7MPUxVF5uE9R91+a2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h&#10;St//1gAAAAoBAAAPAAAAAAAAAAEAIAAAACIAAABkcnMvZG93bnJldi54bWxQSwECFAAUAAAACACH&#10;TuJAb7Bgzl8CAACx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E917F44">
                      <w:r>
                        <w:rPr>
                          <w:rFonts w:hint="eastAsia" w:ascii="仿宋" w:hAnsi="仿宋" w:eastAsia="仿宋"/>
                        </w:rPr>
                        <w:t>2026年3月26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40005</wp:posOffset>
                </wp:positionV>
                <wp:extent cx="4538980" cy="1978660"/>
                <wp:effectExtent l="0" t="0" r="2540" b="254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96660" y="2895600"/>
                          <a:ext cx="4538980" cy="197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636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第一段：动态切入法（适合写雨、写水乡、写季节变换）</w:t>
                            </w:r>
                          </w:p>
                          <w:p w14:paraId="66EC3A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起先只是那么一滴，落在青石板的凹痕里，洇开一枚深色的印记。接着是第二滴、第三滴，疏疏落落，像天空在试探大地的耐心。檐角的滴水瓦开始有了回应，叮咚作响，断断续续的。而后雨声渐渐密了，从点点滴滴连成细细的线，又从线织成茫茫的纱。整个小镇便在雨里安静下来，瓦是青的，墙是白的，都被雨水润透了，变成一幅刚刚落笔的水墨画。</w:t>
                            </w:r>
                          </w:p>
                          <w:p w14:paraId="3AB0120F"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【赏析】 从“一滴雨”这样极小的动态写起，逐步放大，节奏感很强。这种写法能迅速抓住读者视线，尤其适合写动态的景物变化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65pt;margin-top:3.15pt;height:155.8pt;width:357.4pt;z-index:251663360;mso-width-relative:page;mso-height-relative:page;" filled="f" stroked="f" coordsize="21600,21600" o:gfxdata="UEsDBAoAAAAAAIdO4kAAAAAAAAAAAAAAAAAEAAAAZHJzL1BLAwQUAAAACACHTuJA+82yONwAAAAK&#10;AQAADwAAAGRycy9kb3ducmV2LnhtbE2PzU7DMBCE70i8g7VI3KiTBpI0jVOhSBUSooeWXrg58TaJ&#10;sNchdn/g6XFPcBqtZjTzbbm6GM1OOLnBkoB4FgFDaq0aqBOwf18/5MCcl6SktoQCvtHBqrq9KWWh&#10;7Jm2eNr5joUScoUU0Hs/Fpy7tkcj3cyOSME72MlIH86p42qS51BuNJ9HUcqNHCgs9HLEusf2c3c0&#10;Al7r9UZum7nJf3T98nZ4Hr/2H09C3N/F0RKYx4v/C8MVP6BDFZgaeyTlmBaQpUkSogLSIFf/Mctj&#10;YI2AJM4WwKuS/3+h+gVQSwMEFAAAAAgAh07iQPgGfUtHAgAAdQQAAA4AAABkcnMvZTJvRG9jLnht&#10;bK1UzW4TMRC+I/EOlu90kzRJk6ibKjQKQopopYI4O15vdyX/YTvdDQ8Ab8CJC3eeq8/BZ++mrQqH&#10;Hrg4Y8+Xb2a+mdnzi1ZJciecr43O6fBkQInQ3BS1vs3pp4+bNzNKfGC6YNJokdOD8PRi+frVeWMX&#10;YmQqIwvhCEi0XzQ2p1UIdpFlnldCMX9irNBwlsYpFnB1t1nhWAN2JbPRYDDNGuMK6wwX3uN13Tlp&#10;z+heQmjKsuZibfheCR06VickCyjJV7X1dJmyLUvBw1VZehGIzCkqDelEENi7eGbLc7a4dcxWNe9T&#10;YC9J4VlNitUaQR+o1iwwsnf1X1Sq5s54U4YTblTWFZIUQRXDwTNtbipmRaoFUnv7ILr/f7T8w921&#10;I3WBSYAkmil0/P7H9/ufv+9/fSN4g0CN9QvgbiyQoX1rWoCP7x6Pse62dCr+oiIC/3Q0n06nYDzk&#10;dDSbT6aDXmrRBsIBGE9OZ/MZAByI4fxsFtGIlT1SWefDO2EUiUZOHXqZJGZ3Wx866BESI2uzqaVM&#10;/ZSaNMjhdDJIf3jwgFxqxIgFdYlHK7S7tq9yZ4oDinSmmxNv+aZG8C3z4Zo5DAYSxuqEKxylNAhi&#10;eouSyriv/3qPePQLXkoaDFpO/Zc9c4IS+V6jk/PheAzakC7jydkIF/fUs3vq0Xt1aTDLQyyp5cmM&#10;+CCPZumM+owNW8WocDHNETun4Whehm78saFcrFYJhFm0LGz1jeWRupNztQ+mrJPSUaZOm149TGPq&#10;Vb85cdyf3hPq8Wux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7zbI43AAAAAoBAAAPAAAAAAAA&#10;AAEAIAAAACIAAABkcnMvZG93bnJldi54bWxQSwECFAAUAAAACACHTuJA+AZ9S0cCAAB1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363684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第一段：动态切入法（适合写雨、写水乡、写季节变换）</w:t>
                      </w:r>
                    </w:p>
                    <w:p w14:paraId="66EC3AF0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起先只是那么一滴，落在青石板的凹痕里，洇开一枚深色的印记。接着是第二滴、第三滴，疏疏落落，像天空在试探大地的耐心。檐角的滴水瓦开始有了回应，叮咚作响，断断续续的。而后雨声渐渐密了，从点点滴滴连成细细的线，又从线织成茫茫的纱。整个小镇便在雨里安静下来，瓦是青的，墙是白的，都被雨水润透了，变成一幅刚刚落笔的水墨画。</w:t>
                      </w:r>
                    </w:p>
                    <w:p w14:paraId="3AB0120F">
                      <w:pPr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【赏析】 从“一滴雨”这样极小的动态写起，逐步放大，节奏感很强。这种写法能迅速抓住读者视线，尤其适合写动态的景物变化</w:t>
                      </w:r>
                    </w:p>
                  </w:txbxContent>
                </v:textbox>
              </v:shape>
            </w:pict>
          </mc:Fallback>
        </mc:AlternateContent>
      </w:r>
    </w:p>
    <w:p w14:paraId="3D1DE83E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34925</wp:posOffset>
                </wp:positionV>
                <wp:extent cx="664845" cy="27927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87415" y="2884805"/>
                          <a:ext cx="664845" cy="279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A1DFB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right="0" w:firstLine="482" w:firstLineChars="100"/>
                              <w:jc w:val="both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</w:rPr>
                              <w:t>写景文章开头</w:t>
                            </w:r>
                          </w:p>
                          <w:p w14:paraId="44022B9D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B3D221D"/>
                          <w:p w14:paraId="236FBE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000F67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推开窗，清晨便涌了进来。不是看见的，先是闻见的——露水打湿草叶的生腥气，混着不远处桂花的甜，凉丝丝地扑在脸上。然后才是听见的：檐下麻雀啾啾地商量着什么，远处有布谷鸟隔山应着，一声递一声，像在传递一个很旧的消息。等到眼睛终于适应了光，才看见远山还笼在薄雾里，青青的，淡淡的，仿佛随时会化开似的。</w:t>
                            </w:r>
                          </w:p>
                          <w:p w14:paraId="6657E3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【赏析】 不先写“看到什么”，而从嗅觉、听觉切入，调动读者的多重感官。这种写法能让文章生动可感，尤其适合写清晨、月夜、山林等氛围感强的景物 </w:t>
                            </w:r>
                          </w:p>
                          <w:p w14:paraId="56EC731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5pt;margin-top:2.75pt;height:219.9pt;width:52.35pt;z-index:251662336;mso-width-relative:page;mso-height-relative:page;" filled="f" stroked="f" coordsize="21600,21600" o:gfxdata="UEsDBAoAAAAAAIdO4kAAAAAAAAAAAAAAAAAEAAAAZHJzL1BLAwQUAAAACACHTuJAgBuXjtkAAAAJ&#10;AQAADwAAAGRycy9kb3ducmV2LnhtbE2PwU7DMBBE70j8g7VI3KjdkDQ0ZFMhUK+VCJUQNyc2SVR7&#10;HcVOG/h6zAmOoxnNvCl3izXsrCc/OEJYrwQwTa1TA3UIx7f93QMwHyQpaRxphC/tYVddX5WyUO5C&#10;r/pch47FEvKFROhDGAvOfdtrK/3KjZqi9+kmK0OUU8fVJC+x3BqeCLHhVg4UF3o56udet6d6tgjL&#10;+/awb7aHJzN/vGRp8n2s3XxCvL1Zi0dgQS/hLwy/+BEdqsjUuJmUZwZhI5I8RhGyDFj0c5GnwBqE&#10;NM3ugVcl//+g+gFQSwMEFAAAAAgAh07iQEjQ2zFMAgAAdAQAAA4AAABkcnMvZTJvRG9jLnhtbK1U&#10;S27bMBDdF+gdCO5ryY78EyIHbgIXBYImQPpZ0xQVCSA5LElbSg/Q3KCrbrrvuXKODinZCdIusuiG&#10;GnKGb2bePOr0rFOS7IV1DeiCjkcpJUJzKBt9W9BPHzdvFpQ4z3TJJGhR0Dvh6Nnq9avT1uRiAjXI&#10;UliCINrlrSlo7b3Jk8TxWijmRmCERmcFVjGPW3ublJa1iK5kMknTWdKCLY0FLpzD04veSQdE+xJA&#10;qKqGiwvgOyW071GtkMxjS65ujKOrWG1VCe6vqsoJT2RBsVMfV0yC9jasyeqU5beWmbrhQwnsJSU8&#10;60mxRmPSI9QF84zsbPMXlGq4BQeVH3FQSd9IZAS7GKfPuLmpmRGxF6TamSPp7v/B8g/7a0uasqBT&#10;SjRTOPCHH/cPP38//PpOpoGe1rgco24MxvnuLXQomsO5w8PQdVdZFb7YD0H/dLmYZ2MEvCvoZLHI&#10;FmlEYrnoPOEYMJtliwz9PATMl5P5SZxE8ohkrPPvBCgSjIJaHGTkl+0vnceqMPQQEhJr2DRSxmFK&#10;TVrMcDJN44WjB29IjRdDP33dwfLdthua3EJ5hz1a6EXiDN80mPySOX/NLKoCNYPvxl/hUknAJDBY&#10;lNRgv/3rPMQXVLDP+KWkRZ0V1H3dMSsoke81DnI5zrIgzLjJpvMJbuxTz/apR+/UOaCUx/hGDY9m&#10;iPfyYFYW1Bd8YOuQF11Mc6ytoJi9N899r358oFys1zEIpWiYv9Q3hgfontD1zkPVRK4DUT07A38o&#10;xjiC4eEEtT/dx6jHn8X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Abl47ZAAAACQEAAA8AAAAA&#10;AAAAAQAgAAAAIgAAAGRycy9kb3ducmV2LnhtbFBLAQIUABQAAAAIAIdO4kBI0NsxTAIAAHQEAAAO&#10;AAAAAAAAAAEAIAAAACg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0C4A1DFB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right="0" w:firstLine="482" w:firstLineChars="100"/>
                        <w:jc w:val="both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</w:rPr>
                        <w:t>写景文章开头</w:t>
                      </w:r>
                    </w:p>
                    <w:p w14:paraId="44022B9D">
                      <w:pPr>
                        <w:rPr>
                          <w:rFonts w:hint="default"/>
                        </w:rPr>
                      </w:pPr>
                    </w:p>
                    <w:p w14:paraId="0B3D221D"/>
                    <w:p w14:paraId="236FBE86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</w:p>
                    <w:p w14:paraId="000F67EE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推开窗，清晨便涌了进来。不是看见的，先是闻见的——露水打湿草叶的生腥气，混着不远处桂花的甜，凉丝丝地扑在脸上。然后才是听见的：檐下麻雀啾啾地商量着什么，远处有布谷鸟隔山应着，一声递一声，像在传递一个很旧的消息。等到眼睛终于适应了光，才看见远山还笼在薄雾里，青青的，淡淡的，仿佛随时会化开似的。</w:t>
                      </w:r>
                    </w:p>
                    <w:p w14:paraId="6657E394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【赏析】 不先写“看到什么”，而从嗅觉、听觉切入，调动读者的多重感官。这种写法能让文章生动可感，尤其适合写清晨、月夜、山林等氛围感强的景物 </w:t>
                      </w:r>
                    </w:p>
                    <w:p w14:paraId="56EC731C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20320</wp:posOffset>
                </wp:positionV>
                <wp:extent cx="3561080" cy="523240"/>
                <wp:effectExtent l="0" t="0" r="5080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2957195"/>
                          <a:ext cx="356108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23D51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</w:rPr>
                              <w:t>让阅读成为生活的一部分</w:t>
                            </w:r>
                          </w:p>
                          <w:p w14:paraId="24986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.6pt;height:41.2pt;width:280.4pt;z-index:251660288;mso-width-relative:page;mso-height-relative:page;" filled="f" stroked="f" coordsize="21600,21600" o:gfxdata="UEsDBAoAAAAAAIdO4kAAAAAAAAAAAAAAAAAEAAAAZHJzL1BLAwQUAAAACACHTuJAPcd/S9cAAAAG&#10;AQAADwAAAGRycy9kb3ducmV2LnhtbE2OS0vEQBCE74L/YWjBmzvZuAkhZrJIYBFED7vuxVsn05sE&#10;5xEzsw/99bYnPVUXVVR/1fpijTjRHEbvFCwXCQhyndej6xXs3zZ3BYgQ0Wk03pGCLwqwrq+vKiy1&#10;P7stnXaxFzziQokKhhinUsrQDWQxLPxEjrODny1GtnMv9YxnHrdGpkmSS4uj4w8DTtQM1H3sjlbB&#10;c7N5xW2b2uLbNE8vh8fpc/+eKXV7s0weQES6xL8y/OIzOtTM1Pqj00EYBfcrLrKkIDjN8hUfrYIi&#10;y0HWlfyPX/8AUEsDBBQAAAAIAIdO4kCiZTUrSQIAAHIEAAAOAAAAZHJzL2Uyb0RvYy54bWytVM2O&#10;2jAQvlfqO1i+l0D4WUCEFV1EVQl1V6JVz8ZxSCTb49qGhD5A+wY99dJ7n2ufo2MHWLTtYQ+9OGPP&#10;55n5vhlndtsoSQ7Cugp0RnudLiVCc8grvcvop4+rN2NKnGc6ZxK0yOhROHo7f/1qVpupSKEEmQtL&#10;MIh209pktPTeTJPE8VIo5jpghEZnAVYxj1u7S3LLaoyuZJJ2u6OkBpsbC1w4h6fL1klPEe1LAkJR&#10;VFwsge+V0L6NaoVkHim5sjKOzmO1RSG4vy8KJzyRGUWmPq6YBO1tWJP5jE13lpmy4qcS2EtKeMZJ&#10;sUpj0kuoJfOM7G31VyhVcQsOCt/hoJKWSFQEWfS6z7TZlMyIyAWlduYiuvt/YfmHw4MlVZ7RPiWa&#10;KWz444/vjz9/P/76RvpBntq4KaI2BnG+eQsNDs353OFhYN0UVoUv8iHB30/HgxQlPmY0nQxvepNh&#10;K7RoPOEI6A9Hve4YARwRw7SfDmInkqdIxjr/ToAiwcioxUZGfdlh7TxWhdAzJCTWsKqkjM2UmtQZ&#10;HfWH3Xjh4sEbUuPFwKetO1i+2TYnklvIj8jRQjskzvBVhcnXzPkHZnEqsF58N/4el0ICJoGTRUkJ&#10;9uu/zgMem4VeSmqcsoy6L3tmBSXyvcY2TnoDpE583AyGN0E0e+3ZXnv0Xt0BDnIPX6jh0Qx4L89m&#10;YUF9xue1CFnRxTTH3Bn1Z/POt7OPz5OLxSKCcBAN82u9MTyEbuVc7D0UVVQ6yNRqc1IPRzE24PRs&#10;wqxf7yPq6Vcx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9x39L1wAAAAYBAAAPAAAAAAAAAAEA&#10;IAAAACIAAABkcnMvZG93bnJldi54bWxQSwECFAAUAAAACACHTuJAomU1K0kCAAByBAAADgAAAAAA&#10;AAABACAAAAAm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423D51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</w:rPr>
                        <w:t>让阅读成为生活的一部分</w:t>
                      </w:r>
                    </w:p>
                    <w:p w14:paraId="24986ED0"/>
                  </w:txbxContent>
                </v:textbox>
              </v:shape>
            </w:pict>
          </mc:Fallback>
        </mc:AlternateContent>
      </w:r>
    </w:p>
    <w:p w14:paraId="6BF75CD5">
      <w:pPr>
        <w:rPr>
          <w:color w:val="auto"/>
          <w14:textFill>
            <w14:noFill/>
          </w14:textFill>
        </w:rPr>
      </w:pPr>
      <w:r>
        <w:rPr>
          <w:rFonts w:hint="eastAsia" w:eastAsiaTheme="minorEastAsia"/>
          <w:color w:val="auto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3569970</wp:posOffset>
            </wp:positionH>
            <wp:positionV relativeFrom="paragraph">
              <wp:posOffset>60960</wp:posOffset>
            </wp:positionV>
            <wp:extent cx="1210310" cy="2677160"/>
            <wp:effectExtent l="0" t="0" r="8890" b="508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4" name="图片 14" descr="写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写景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2677160"/>
                    </a:xfrm>
                    <a:prstGeom prst="snip2DiagRect">
                      <a:avLst/>
                    </a:prstGeom>
                  </pic:spPr>
                </pic:pic>
              </a:graphicData>
            </a:graphic>
          </wp:anchor>
        </w:drawing>
      </w:r>
    </w:p>
    <w:p w14:paraId="66F08BF0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182880</wp:posOffset>
                </wp:positionV>
                <wp:extent cx="483870" cy="1678940"/>
                <wp:effectExtent l="0" t="0" r="381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9110" y="4922520"/>
                          <a:ext cx="483870" cy="167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C63C">
                            <w:pP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七年级三班/焦尹佳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8pt;margin-top:14.4pt;height:132.2pt;width:38.1pt;z-index:251666432;mso-width-relative:page;mso-height-relative:page;" filled="f" stroked="f" coordsize="21600,21600" o:gfxdata="UEsDBAoAAAAAAIdO4kAAAAAAAAAAAAAAAAAEAAAAZHJzL1BLAwQUAAAACACHTuJAXFztWNkAAAAK&#10;AQAADwAAAGRycy9kb3ducmV2LnhtbE2PQU+DQBCF7yb+h82YeLNLqVJAlsZoem0iNjHeFnYEUnaW&#10;sEuL/nrHk95m5r28+V6xW+wgzjj53pGC9SoCgdQ401Or4Pi2v0tB+KDJ6MERKvhCD7vy+qrQuXEX&#10;esVzFVrBIeRzraALYcyl9E2HVvuVG5FY+3ST1YHXqZVm0hcOt4OMoyiRVvfEHzo94nOHzamarYLl&#10;PTvs6+zwNMwfLw/38fexcvNJqdubdfQIIuAS/szwi8/oUDJT7WYyXgwKknSbsFVBnHIFNmyTDQ81&#10;H7JNDLIs5P8K5Q9QSwMEFAAAAAgAh07iQIoX1mJMAgAAdgQAAA4AAABkcnMvZTJvRG9jLnhtbK1U&#10;S27bMBDdF+gdCO4bWY4df2A5cBOkKBA0AdLPmqaoSAB/JelI6QGaG3TVTfc9V87RR0pxgrSLLLqh&#10;hpzHmXmPM1odd0qSG+F8Y3RB84MRJUJzUzb6uqCfPp69mVPiA9Mlk0aLgt4KT4/Xr1+tWrsUY1Mb&#10;WQpHEET7ZWsLWodgl1nmeS0U8wfGCg1nZZxiAVt3nZWOtYiuZDYejY6y1rjSOsOF9zg97Z10iOhe&#10;EtBUVcPFqeE7JXToozohWQAlXzfW03WqtqoEDxdV5UUgsqBgGtKKJLC3cc3WK7a8dszWDR9KYC8p&#10;4RknxRqNpPtQpywwsnPNX6FUw53xpgoH3KisJ5IUAYt89Eybq5pZkbhAam/3ovv/F5Z/uLl0pCnR&#10;CYeUaKbw4vc/7u5//r7/9Z3gDAK11i+Bu7JAhu6t6QB+OPc4jLy7yqn4BSMC/3Q6W+Q5RL4t6GQx&#10;Hk/Hg9SiC4QDMJkfzmfwcwDyo9l8MUmA7DGSdT68E0aRaBTU4SmTwuzm3AdUBegDJCbW5qyRMj2n&#10;1KQt6NHhdJQu7D24ITUuRj593dEK3bYbSG5NeQuOzvRt4i0/a5D8nPlwyRz6AgVjcsIFlkoaJDGD&#10;RUlt3Ld/nUd8QQX7jC8lLTqtoP7rjjlBiXyv8ZSLfALyJKTNZDqDVMQ99WyfevROnRg0c44ptTyZ&#10;ER/kg1k5o75gxDYxL1xMc9RWUGTvzZPQ9z9GlIvNJoHQjJaFc31leQzdC7rZBVM1SesoVK/OoB/a&#10;MT3BMDqx35/uE+rxd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xc7VjZAAAACgEAAA8AAAAA&#10;AAAAAQAgAAAAIgAAAGRycy9kb3ducmV2LnhtbFBLAQIUABQAAAAIAIdO4kCKF9ZiTAIAAHYEAAAO&#10;AAAAAAAAAAEAIAAAACg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6809C63C">
                      <w:pP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七年级三班/焦尹佳</w:t>
                      </w:r>
                    </w:p>
                  </w:txbxContent>
                </v:textbox>
              </v:shape>
            </w:pict>
          </mc:Fallback>
        </mc:AlternateContent>
      </w:r>
    </w:p>
    <w:p w14:paraId="0356003D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86995</wp:posOffset>
                </wp:positionV>
                <wp:extent cx="3685540" cy="60363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46200" y="3338195"/>
                          <a:ext cx="3685540" cy="603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02D74">
                            <w:pP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七年级九班/武语嫣</w:t>
                            </w:r>
                          </w:p>
                          <w:p w14:paraId="2F030EFC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书犹药也，善读之可以医愚。”阅读不仅能增长知识，更能滋养心灵。但很多人总说“没时间”“没兴趣”，其实养成阅读习惯并不难，关键是找到适合自己的方法。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第一步：选对书，让阅读有“吸引力”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选书就像交朋友，要找“聊得来”的。刚开始可以从自己感兴趣的题材入手：喜欢故事就看小说，喜欢科普就读《万物简史》，喜欢历史就翻《明朝那些事儿》。避免一开始就挑战厚重的经典，比如《百年孤独》可能会让你望而却步，但《小王子》这样的小书却能让你轻松爱上阅读。记住，兴趣是最好的老师，先让自己“读进去”，再慢慢拓展领域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第二步：挤时间，让阅读有“固定性”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很多人抱怨“没时间读书”，其实时间就像海绵里的水，挤一挤总会有。可以试试“微习惯法”：每天只读10分钟，比如早上起床后、午休时、睡前各读5分钟，加起来就是15分钟。或者利用碎片时间，比如通勤时听有声书，排队时看电子书。把阅读“嵌入”生活场景，比如在床头放一本书，刷牙时听书，让阅读像吃饭、喝水一样自然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第三步：用方法，让阅读有“成就感”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阅读不是“过眼云烟”，要学会“输出”。读完一本书后，可以写几句读后感，或者和朋友分享书中的精彩片段。比如读完《哈利·波特》，可以画一张魔法世界的地图；读完《论语》，可以摘抄一句喜欢的话贴在墙上。这些小行动会让你感受到阅读的价值，从而更愿意坚持。另外，加入读书小组也是个好办法，和小伙伴一起打卡、讨论，能互相鼓励，让阅读不再孤单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4pt;margin-top:6.85pt;height:475.3pt;width:290.2pt;z-index:251661312;mso-width-relative:page;mso-height-relative:page;" filled="f" stroked="f" coordsize="21600,21600" o:gfxdata="UEsDBAoAAAAAAIdO4kAAAAAAAAAAAAAAAAAEAAAAZHJzL1BLAwQUAAAACACHTuJAqb9mNtwAAAAK&#10;AQAADwAAAGRycy9kb3ducmV2LnhtbE2PzU7DMBCE70i8g7VI3FonLQ1piFOhSBUSooeWXnrbxNsk&#10;Il6H2P2Bp8ec4Dia0cw3+epqenGm0XWWFcTTCARxbXXHjYL9+3qSgnAeWWNvmRR8kYNVcXuTY6bt&#10;hbd03vlGhBJ2GSpovR8yKV3dkkE3tQNx8I52NOiDHBupR7yEctPLWRQl0mDHYaHFgcqW6o/dySh4&#10;Ldcb3FYzk3735cvb8Xn43B8WSt3fxdETCE9X/xeGX/yADkVgquyJtRO9gkmcBnQfjPkjiBBYJHEC&#10;olKwTB7mIItc/r9Q/ABQSwMEFAAAAAgAh07iQP54ZuFIAgAAcwQAAA4AAABkcnMvZTJvRG9jLnht&#10;bK1UwY7aMBC9V+o/WL6XAAHKIsKKLqKqhLor0apn4zgkku1xbUNCP6D9gz310nu/i+/o2AEWbXvY&#10;Qy/O2DN+M+/NONPbRkmyF9ZVoDPa63QpEZpDXultRj9/Wr4ZU+I80zmToEVGD8LR29nrV9PaTEQf&#10;SpC5sARBtJvUJqOl92aSJI6XQjHXASM0Oguwinnc2m2SW1YjupJJv9sdJTXY3Fjgwjk8XbROekK0&#10;LwGEoqi4WADfKaF9i2qFZB4pubIyjs5itUUhuL8vCic8kRlFpj6umATtTViT2ZRNtpaZsuKnEthL&#10;SnjGSbFKY9IL1IJ5Rna2+gtKVdyCg8J3OKikJRIVQRa97jNt1iUzInJBqZ25iO7+Hyz/uH+wpMoz&#10;OqBEM4UNPz7+OP78ffz1nQyCPLVxE4xaG4zzzTtocGjO5w4PA+umsCp8kQ8J/nQwwlZTcshomqbj&#10;3s2wFVo0nnAMSEfj4XCAARwjRt10lPZiK5InKGOdfy9AkWBk1GIno8Bsv3Iey8LQc0jIrGFZSRm7&#10;KTWpETUdduOFiwdvSI0XA6G28GD5ZtOcWG4gPyBJC+2UOMOXFSZfMecfmMWxwILx4fh7XAoJmARO&#10;FiUl2G//Og/x2C30UlLjmGXUfd0xKyiRHzT28aY3CDr4uBkM3/ZxY689m2uP3qk7wEnu4RM1PJoh&#10;3suzWVhQX/B9zUNWdDHNMXdG/dm88+3w4/vkYj6PQTiJhvmVXhseoFs55zsPRRWVDjK12pzUw1mM&#10;DTi9mzDs1/sY9fSvm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b9mNtwAAAAKAQAADwAAAAAA&#10;AAABACAAAAAiAAAAZHJzL2Rvd25yZXYueG1sUEsBAhQAFAAAAAgAh07iQP54ZuF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D02D74">
                      <w:pP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 w:ascii="Arial" w:hAnsi="Arial" w:eastAsia="宋体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七年级九班/武语嫣</w:t>
                      </w:r>
                    </w:p>
                    <w:p w14:paraId="2F030EFC"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书犹药也，善读之可以医愚。”阅读不仅能增长知识，更能滋养心灵。但很多人总说“没时间”“没兴趣”，其实养成阅读习惯并不难，关键是找到适合自己的方法。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第一步：选对书，让阅读有“吸引力”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选书就像交朋友，要找“聊得来”的。刚开始可以从自己感兴趣的题材入手：喜欢故事就看小说，喜欢科普就读《万物简史》，喜欢历史就翻《明朝那些事儿》。避免一开始就挑战厚重的经典，比如《百年孤独》可能会让你望而却步，但《小王子》这样的小书却能让你轻松爱上阅读。记住，兴趣是最好的老师，先让自己“读进去”，再慢慢拓展领域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第二步：挤时间，让阅读有“固定性”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很多人抱怨“没时间读书”，其实时间就像海绵里的水，挤一挤总会有。可以试试“微习惯法”：每天只读10分钟，比如早上起床后、午休时、睡前各读5分钟，加起来就是15分钟。或者利用碎片时间，比如通勤时听有声书，排队时看电子书。把阅读“嵌入”生活场景，比如在床头放一本书，刷牙时听书，让阅读像吃饭、喝水一样自然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第三步：用方法，让阅读有“成就感”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阅读不是“过眼云烟”，要学会“输出”。读完一本书后，可以写几句读后感，或者和朋友分享书中的精彩片段。比如读完《哈利·波特》，可以画一张魔法世界的地图；读完《论语》，可以摘抄一句喜欢的话贴在墙上。这些小行动会让你感受到阅读的价值，从而更愿意坚持。另外，加入读书小组也是个好办法，和小伙伴一起打卡、讨论，能互相鼓励，让阅读不再孤单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0116FB0F"/>
    <w:p w14:paraId="73E9619A">
      <w:pPr>
        <w:rPr>
          <w:color w:val="auto"/>
          <w14:textFill>
            <w14:noFill/>
          </w14:textFill>
        </w:rPr>
      </w:pPr>
    </w:p>
    <w:p w14:paraId="5B13DBC6">
      <w:pPr>
        <w:rPr>
          <w:rFonts w:hint="eastAsia" w:eastAsiaTheme="minorEastAsia"/>
          <w:lang w:eastAsia="zh-CN"/>
        </w:rPr>
      </w:pPr>
    </w:p>
    <w:p w14:paraId="2DA6A516"/>
    <w:p w14:paraId="1D2C7803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189230</wp:posOffset>
                </wp:positionV>
                <wp:extent cx="4571365" cy="1955165"/>
                <wp:effectExtent l="0" t="0" r="635" b="1079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76620" y="4673600"/>
                          <a:ext cx="4571365" cy="195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3C3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第二段：时空定位法（适合写山川、古迹、登高望远）</w:t>
                            </w:r>
                          </w:p>
                          <w:p w14:paraId="562504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登上城楼时，正是黄昏最柔软的时刻。太阳收敛了午后的锋芒，温暾暾地悬在西边的山脊上，给整座城镀上一层薄薄的金。远处的街巷纵横交错，青灰色的瓦脊像一片凝固的湖，偶有几缕炊烟升起，才让人觉出那底下流动着的人间烟火。风从垛口间穿过来，带着千百年不变的气息——说不清是黄土，是旧木，还是时间本身的味道。</w:t>
                            </w:r>
                          </w:p>
                          <w:p w14:paraId="7480A7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【赏析】 开头就锚定“时间”（黄昏）和“地点”（城楼），让景物有了明确的坐标系。从远景（街巷瓦脊）写到近感（风的气味），层次分明，很适合写登临怀古或游记类文章。</w:t>
                            </w:r>
                          </w:p>
                          <w:p w14:paraId="67DD98C9">
                            <w:pP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15pt;margin-top:14.9pt;height:153.95pt;width:359.95pt;z-index:251664384;mso-width-relative:page;mso-height-relative:page;" filled="f" stroked="f" coordsize="21600,21600" o:gfxdata="UEsDBAoAAAAAAIdO4kAAAAAAAAAAAAAAAAAEAAAAZHJzL1BLAwQUAAAACACHTuJA8zSUFdwAAAAL&#10;AQAADwAAAGRycy9kb3ducmV2LnhtbE2Py07DMBBF90j8gzVI7KjThCYlZFKhSBUSgkVLN+wmsZtE&#10;xOMQuw/4etwVLEdzdO+5xepsBnHUk+stI8xnEQjNjVU9twi79/XdEoTzxIoGyxrhWztYlddXBeXK&#10;nnijj1vfihDCLieEzvsxl9I1nTbkZnbUHH57Oxny4ZxaqSY6hXAzyDiKUmmo59DQ0airTjef24NB&#10;eKnWb7SpY7P8Garn1/3T+LX7WCDe3syjRxBen/0fDBf9oA5lcKrtgZUTA0K2SJOAIsQPYcIFuM/S&#10;GESNkCRZBrIs5P8N5S9QSwMEFAAAAAgAh07iQIjyw/ZHAgAAdQQAAA4AAABkcnMvZTJvRG9jLnht&#10;bK1US27bMBTcF+gdCO4bWYmtNIblwE2QokDQBHCLrmmKigTwV5KOlB6gvUFW3XTfc+UcHVJyYqRd&#10;ZNEN/cg3nseZ96jFaa8kuRXOt0aXND+YUCI0N1Wrb0r6+dPFm7eU+MB0xaTRoqR3wtPT5etXi87O&#10;xaFpjKyEIyDRft7ZkjYh2HmWed4IxfyBsUIjWRunWMDW3WSVYx3YlcwOJ5Mi64yrrDNceI/T8yFJ&#10;R0b3EkJT1y0X54ZvldBhYHVCsgBJvmmtp8t027oWPFzVtReByJJCaUgriiDexDVbLtj8xjHbtHy8&#10;AnvJFZ5pUqzVKPpIdc4CI1vX/kWlWu6MN3U44EZlg5DkCFTkk2ferBtmRdICq719NN3/P1r+8fba&#10;kbbCJOSUaKbQ8Yf7Hw8/fz/8+k5wBoM66+fArS2QoX9neoB35x6HUXdfOxV/oYggPzs5LopDmHxX&#10;0mlxfFRMRqtFHwgHYDo7zo+KGSUciPxkNsuxQa3sico6H94Lo0gMSurQy2Qxu730YYDuILGyNhet&#10;lKmfUpOupMXRbJL+8JgBudSoEQUNF49R6Df9qHJjqjuIdGaYE2/5RYvil8yHa+YwGFCEpxOusNTS&#10;oIgZI0oa47796zzi0S9kKekwaCX1X7fMCUrkB41OnuTTaZzMtIEt0TW3n9nsZ/RWnRnMMpqF26Uw&#10;4oPchbUz6gte2CpWRYppjtolDbvwLAzjjxfKxWqVQJhFy8KlXlseqQc7V9tg6jY5HW0avBndwzSm&#10;Xo0vJ477/j6hnr4W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zNJQV3AAAAAsBAAAPAAAAAAAA&#10;AAEAIAAAACIAAABkcnMvZG93bnJldi54bWxQSwECFAAUAAAACACHTuJAiPLD9kcCAAB1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C3C31B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第二段：时空定位法（适合写山川、古迹、登高望远）</w:t>
                      </w:r>
                    </w:p>
                    <w:p w14:paraId="56250423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登上城楼时，正是黄昏最柔软的时刻。太阳收敛了午后的锋芒，温暾暾地悬在西边的山脊上，给整座城镀上一层薄薄的金。远处的街巷纵横交错，青灰色的瓦脊像一片凝固的湖，偶有几缕炊烟升起，才让人觉出那底下流动着的人间烟火。风从垛口间穿过来，带着千百年不变的气息——说不清是黄土，是旧木，还是时间本身的味道。</w:t>
                      </w:r>
                    </w:p>
                    <w:p w14:paraId="7480A720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【赏析】 开头就锚定“时间”（黄昏）和“地点”（城楼），让景物有了明确的坐标系。从远景（街巷瓦脊）写到近感（风的气味），层次分明，很适合写登临怀古或游记类文章。</w:t>
                      </w:r>
                    </w:p>
                    <w:p w14:paraId="67DD98C9">
                      <w:pP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2ADC6"/>
    <w:p w14:paraId="3563FC9B"/>
    <w:p w14:paraId="14AE8E66"/>
    <w:p w14:paraId="0DA3CA6E"/>
    <w:p w14:paraId="65C1A35F"/>
    <w:p w14:paraId="2A3F48F9">
      <w:pPr>
        <w:rPr>
          <w:color w:val="auto"/>
        </w:rPr>
      </w:pPr>
    </w:p>
    <w:p w14:paraId="19BD3F94"/>
    <w:p w14:paraId="120EF58A"/>
    <w:p w14:paraId="3393C850">
      <w:pPr>
        <w:rPr>
          <w:rFonts w:hint="eastAsia" w:eastAsiaTheme="minorEastAsia"/>
          <w:lang w:eastAsia="zh-CN"/>
        </w:rPr>
      </w:pPr>
    </w:p>
    <w:p w14:paraId="0F31524B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173355</wp:posOffset>
                </wp:positionV>
                <wp:extent cx="4583430" cy="1932305"/>
                <wp:effectExtent l="0" t="0" r="3810" b="31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54395" y="6749415"/>
                          <a:ext cx="4583430" cy="193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CD8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第三段：感官沉浸法（适合写田园、山林、静物小品）</w:t>
                            </w:r>
                          </w:p>
                          <w:p w14:paraId="4A588C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推开窗，清晨便涌了进来。不是看见的，先是闻见的——露水打湿草叶的生腥气，混着不远处桂花的甜，凉丝丝地扑在脸上。然后才是听见的：檐下麻雀啾啾地商量着什么，远处有布谷鸟隔山应着，一声递一声，像在传递一个很旧的消息。等到眼睛终于适应了光，才看见远山还笼在薄雾里，青青的，淡淡的，仿佛随时会化开似的。</w:t>
                            </w:r>
                          </w:p>
                          <w:p w14:paraId="4A3EF8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【赏析】 不先写“看到什么”，而从嗅觉、听觉切入，调动读者的多重感官。这种写法能让文章生动可感，尤其适合写清晨、月夜、山林等氛围感强的景物 </w:t>
                            </w:r>
                          </w:p>
                          <w:p w14:paraId="4F2B59D9"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1pt;margin-top:13.65pt;height:152.15pt;width:360.9pt;z-index:251665408;mso-width-relative:page;mso-height-relative:page;" filled="f" stroked="f" coordsize="21600,21600" o:gfxdata="UEsDBAoAAAAAAIdO4kAAAAAAAAAAAAAAAAAEAAAAZHJzL1BLAwQUAAAACACHTuJAIc9fmtwAAAAL&#10;AQAADwAAAGRycy9kb3ducmV2LnhtbE2Py07DMBBF90j8gzVI7KjzoEkUMqlQpAoJwaKlG3ZO7CYR&#10;9jjE7gO+HndVlqM5uvfcanU2mh3V7EZLCPEiAqaos3KkHmH3sX4ogDkvSAptSSH8KAer+vamEqW0&#10;J9qo49b3LISQKwXC4P1Ucu66QRnhFnZSFH57Oxvhwzn3XM7iFMKN5kkUZdyIkULDICbVDKr72h4M&#10;wmuzfhebNjHFr25e3vbP0/fuc4l4fxdHT8C8OvsrDBf9oA51cGrtgaRjGiFfZklAEZI8BXYBHvMi&#10;rGsR0jTOgNcV/7+h/gNQSwMEFAAAAAgAh07iQHIm9GZLAgAAdQQAAA4AAABkcnMvZTJvRG9jLnht&#10;bK1US27bMBDdF+gdCO4b+SMlsWE5cBOkKBA0AdKia5qiIgH8laQjpQdob9BVN933XD5HHyk7MdIu&#10;suiGGnIeZ+a9GWpx1itJ7oXzrdElHR+NKBGam6rVdyX99PHyzSklPjBdMWm0KOmD8PRs+frVorNz&#10;MTGNkZVwBEG0n3e2pE0Idp5lnjdCMX9krNBw1sYpFrB1d1nlWIfoSmaT0eg464yrrDNceI/Ti8FJ&#10;dxHdSwKaum65uDB8o4QOQ1QnJAug5JvWerpM1da14OG6rr0IRJYUTENakQT2Oq7ZcsHmd47ZpuW7&#10;EthLSnjGSbFWI+ljqAsWGNm49q9QquXOeFOHI25UNhBJioDFePRMm9uGWZG4QGpvH0X3/y8s/3B/&#10;40hbYRImlGim0PHtj+/bn7+3v74RnEGgzvo5cLcWyNC/NT3A+3OPw8i7r52KXzAi8BezIp/OCkoe&#10;Snp8ks/ycTFILfpAOAB5cTrNp+gCB2I8m06mo4TInkJZ58M7YRSJRkkdepkkZvdXPqAsQPeQmFmb&#10;y1bK1E+pSYe802KULjx6cENqXIyEhsKjFfp1v2O5NtUDSDozzIm3/LJF8ivmww1zGAwUjKcTrrHU&#10;0iCJ2VmUNMZ9/dd5xKNf8FLSYdBK6r9smBOUyPcanZyN8zxOZtrkxckEG3foWR969EadG8zyGI/U&#10;8mRGfJB7s3ZGfcYLW8WscDHNkbukYW+eh2H88UK5WK0SCLNoWbjSt5bH0IOcq00wdZuUjjIN2uzU&#10;wzSmBuxeThz3w31CPf0tl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c9fmtwAAAALAQAADwAA&#10;AAAAAAABACAAAAAiAAAAZHJzL2Rvd25yZXYueG1sUEsBAhQAFAAAAAgAh07iQHIm9GZLAgAAdQQA&#10;AA4AAAAAAAAAAQAgAAAAK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6CD889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第三段：感官沉浸法（适合写田园、山林、静物小品）</w:t>
                      </w:r>
                    </w:p>
                    <w:p w14:paraId="4A588C4E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推开窗，清晨便涌了进来。不是看见的，先是闻见的——露水打湿草叶的生腥气，混着不远处桂花的甜，凉丝丝地扑在脸上。然后才是听见的：檐下麻雀啾啾地商量着什么，远处有布谷鸟隔山应着，一声递一声，像在传递一个很旧的消息。等到眼睛终于适应了光，才看见远山还笼在薄雾里，青青的，淡淡的，仿佛随时会化开似的。</w:t>
                      </w:r>
                    </w:p>
                    <w:p w14:paraId="4A3EF87A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【赏析】 不先写“看到什么”，而从嗅觉、听觉切入，调动读者的多重感官。这种写法能让文章生动可感，尤其适合写清晨、月夜、山林等氛围感强的景物 </w:t>
                      </w:r>
                    </w:p>
                    <w:p w14:paraId="4F2B59D9">
                      <w:pPr>
                        <w:rPr>
                          <w:rFonts w:hint="eastAsia"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6FA37F">
      <w:pPr>
        <w:tabs>
          <w:tab w:val="left" w:pos="6912"/>
        </w:tabs>
        <w:rPr>
          <w:rFonts w:hint="eastAsia" w:eastAsiaTheme="minorEastAsia"/>
          <w:color w:val="auto"/>
          <w:lang w:val="en-US" w:eastAsia="zh-CN"/>
          <w14:textFill>
            <w14:noFill/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6908800</wp:posOffset>
                </wp:positionV>
                <wp:extent cx="1866900" cy="16757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0" y="13637895"/>
                          <a:ext cx="186690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3BF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right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纵使含冤而逝，忠魂依旧光耀千古。民族英雄文天祥，兵败被俘后宁死不屈，一句“人生自古谁无死，留取丹心照汗青”，道出了对国家的无限忠诚，成为刻在民族风骨上的不朽誓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言。</w:t>
                            </w:r>
                          </w:p>
                          <w:p w14:paraId="0F04D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15pt;margin-top:544pt;height:131.95pt;width:147pt;z-index:251677696;mso-width-relative:page;mso-height-relative:page;" filled="f" stroked="t" coordsize="21600,21600" o:gfxdata="UEsDBAoAAAAAAIdO4kAAAAAAAAAAAAAAAAAEAAAAZHJzL1BLAwQUAAAACACHTuJA4TYTrd0AAAAO&#10;AQAADwAAAGRycy9kb3ducmV2LnhtbE2PQU/DMAyF70j8h8hIXBBLyjYopekkJo0DiANjwDVtvLZa&#10;41RNthV+Pd4Jbrbf0/P38sXoOnHAIbSeNCQTBQKp8ralWsPmfXWdggjRkDWdJ9TwjQEWxflZbjLr&#10;j/SGh3WsBYdQyIyGJsY+kzJUDToTJr5HYm3rB2cir0Mt7WCOHO46eaPUrXSmJf7QmB6XDVa79d5p&#10;eLp6+fooP1+fN8PPcve47cNqtEHry4tEPYCIOMY/M5zwGR0KZir9nmwQnYa7uZqylQWVptzqZFGz&#10;Gd9Knqbz5B5kkcv/NYpfUEsDBBQAAAAIAIdO4kCQ4iEjaQIAALsEAAAOAAAAZHJzL2Uyb0RvYy54&#10;bWytVMFu2zAMvQ/YPwi6r3aSxmmDOkXWosOAYi2QDTsrshwLk0RNUmJ3H7D+wU677L7v6neMkp02&#10;6HboYReFIp8fyScyZ+edVmQnnJdgSjo6yikRhkMlzaaknz5evTmhxAdmKqbAiJLeCU/PF69fnbV2&#10;LsbQgKqEI0hi/Ly1JW1CsPMs87wRmvkjsMJgsAanWcCr22SVYy2ya5WN87zIWnCVdcCF9+i97IN0&#10;YHQvIYS6llxcAt9qYULP6oRiAVvyjbSeLlK1dS14uKlrLwJRJcVOQzoxCdrreGaLMzbfOGYbyYcS&#10;2EtKeNaTZtJg0keqSxYY2Tr5F5WW3IGHOhxx0FnfSFIEuxjlz7RZNcyK1AtK7e2j6P7/0fIPu1tH&#10;ZFXS8ZgSwzS++MOP+4efvx9+fSfoQ4Fa6+eIW1lEhu4tdDg2e79HZ+y7q52Ov9gRwXiRT8bTHEW+&#10;Q+ykmMxOTqe91qILhEeGk6I4jQgeIcVsOisSInviss6HdwI0iUZJHT5m0pjtrn3AuhC6h8TUBq6k&#10;UulBlSEtFjGZ5ukDD0pWMRhh8ZML5ciO4UisFeNfelJlG9Y701QM5IhMiQ4oMKIMOqMsffvRCt26&#10;G7RaQ3WHUjnop81bfiUx6TXz4ZY5HC/sGhcw3OBRK8BKYbAoacB9+5c/4vHVMUpJi+NaUv91y5yg&#10;RL03OA+no+NjpA3pcjydjfHiDiPrw4jZ6gvA9ke46pYnM+KD2pu1A/0Z93QZs2KIGY65Sxr25kXo&#10;lwj3nIvlMoFwoi0L12ZleaTu32S5DVDL9FxRpl6bQT2c6STusH9xaQ7vCfX0n7P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E2E63dAAAADgEAAA8AAAAAAAAAAQAgAAAAIgAAAGRycy9kb3ducmV2&#10;LnhtbFBLAQIUABQAAAAIAIdO4kCQ4iEjaQIAALsEAAAOAAAAAAAAAAEAIAAAACwBAABkcnMvZTJv&#10;RG9jLnhtbFBLBQYAAAAABgAGAFkBAAAHBgAAAAA=&#10;">
                <v:fill on="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0123BFB9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right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纵使含冤而逝，忠魂依旧光耀千古。民族英雄文天祥，兵败被俘后宁死不屈，一句“人生自古谁无死，留取丹心照汗青”，道出了对国家的无限忠诚，成为刻在民族风骨上的不朽誓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言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言。</w:t>
                      </w:r>
                    </w:p>
                    <w:p w14:paraId="0F04D62A"/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3676650</wp:posOffset>
            </wp:positionV>
            <wp:extent cx="7966075" cy="404495"/>
            <wp:effectExtent l="0" t="0" r="6985" b="4445"/>
            <wp:wrapTight wrapText="bothSides">
              <wp:wrapPolygon>
                <wp:start x="21600" y="0"/>
                <wp:lineTo x="29" y="0"/>
                <wp:lineTo x="29" y="21159"/>
                <wp:lineTo x="21600" y="21159"/>
                <wp:lineTo x="21600" y="0"/>
              </wp:wrapPolygon>
            </wp:wrapTight>
            <wp:docPr id="24" name="F35B0BEE-F18A-47BB-8FCB-E00DA2F2635D-1" descr="C:/Users/12070/AppData/Local/Temp/wps.zPFsDc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35B0BEE-F18A-47BB-8FCB-E00DA2F2635D-1" descr="C:/Users/12070/AppData/Local/Temp/wps.zPFsDcw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66075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5104765</wp:posOffset>
                </wp:positionV>
                <wp:extent cx="3670300" cy="3187065"/>
                <wp:effectExtent l="0" t="0" r="2540" b="1333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0800" y="11580495"/>
                          <a:ext cx="3670300" cy="318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266C5">
                            <w:pP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第四步：重坚持，让阅读有“仪式感”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养成习惯需要“仪式感”。可以设置一个“阅读角”，摆上喜欢的书、台灯和绿植，每天固定时间坐在这里阅读。或者给自己定一个小目标，比如每月读两本书，完成后奖励自己一份小礼物。记住，习惯的养成需要21天，但坚持3个月才能稳定。不要因为某天没读书就放弃，偶尔的中断是正常的，关键是及时调整，重新开始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阅读是一场没有终点的旅行，每一本书都是一个新的世界。从今天开始，选一本喜欢的书，每天读10分钟，让阅读成为你生活中最温暖的陪伴。正如作家毕淑敏所说：“书不是胭脂，却会使女人心颜常驻；书不是棍棒，却会使女人铿锵有力。”阅读，会让你成为更好的自己。</w:t>
                            </w:r>
                          </w:p>
                          <w:p w14:paraId="3F83B783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pt;margin-top:401.95pt;height:250.95pt;width:289pt;z-index:251675648;mso-width-relative:page;mso-height-relative:page;" fillcolor="#FFFFFF [3201]" filled="t" stroked="f" coordsize="21600,21600" o:gfxdata="UEsDBAoAAAAAAIdO4kAAAAAAAAAAAAAAAAAEAAAAZHJzL1BLAwQUAAAACACHTuJAKpUR1tcAAAAM&#10;AQAADwAAAGRycy9kb3ducmV2LnhtbE2Py07DMBBF90j8gzVI7Fo7tA0hjdMFElsk+lq7sRtH2OPI&#10;dp9fz7CC5ege3XumWV29Y2cT0xBQQjEVwAx2QQ/YS9huPiYVsJQVauUCGgk3k2DVPj40qtbhgl/m&#10;vM49oxJMtZJgcx5rzlNnjVdpGkaDlB1D9CrTGXuuo7pQuXf8RYiSezUgLVg1mndruu/1yUvY9/6+&#10;3xVjtNq7OX7eb5ttGKR8firEElg21/wHw68+qUNLTodwQp2YkzApXktCJVRi9gaMiEUp5sAOhM7E&#10;ogLeNvz/E+0PUEsDBBQAAAAIAIdO4kCBeLdTXgIAAJ8EAAAOAAAAZHJzL2Uyb0RvYy54bWytVM1u&#10;2zAMvg/YOwi6L3Z+mwZ1iqxFhgHFWiAbdlZkORYgiZqkxM4eYHuDnnbZfc+V5xglJ23X7dDDcnAo&#10;8TPJ7yPpi8tWK7ITzkswBe33ckqE4VBKsynop4/LN1NKfGCmZAqMKOheeHo5f/3qorEzMYAaVCkc&#10;wSDGzxpb0DoEO8syz2uhme+BFQadFTjNAh7dJisdazC6VtkgzydZA660DrjwHm+vOyc9RnQvCQhV&#10;Jbm4Br7VwoQuqhOKBaTka2k9nadqq0rwcFtVXgSiCopMQ3piErTX8ZnNL9hs45itJT+WwF5SwjNO&#10;mkmDSR9CXbPAyNbJv0JpyR14qEKPg846IkkRZNHPn2mzqpkViQtK7e2D6P7/heUfdneOyLKggz4l&#10;hmns+OH+++HHr8PPbwTvUKDG+hniVhaRoX0LLY7N6d7jZeTdVk7Hf2REon84yKc5irxHuz+e5qPz&#10;cae1aAPhiBhOzvJhRHCEDPvTs3ySENljLOt8eCdAk2gU1GEzk8Zsd+MD1oXQEySm9qBkuZRKpYPb&#10;rK+UIzuGjV+mX8yPr/wBU4Y0BZ0Mx3mKbCC+3+GUQXik3lGMVmjX7VGPNZR7lMNBN1He8qXEKm+Y&#10;D3fM4QghM1yycIuPSgEmgaNFSQ3u67/uIx47i15KGhzJgvovW+YEJeq9wZ6f90cjDBvSYTQ+G+DB&#10;PfWsn3rMVl8Bkse2YnXJjPigTmblQH/GXVzErOhihmPugoaTeRW6RcFd5mKxSCCcWsvCjVlZHkNH&#10;qQ0stgEqmVoSZeq0OaqHc5tkP+5YXIyn54R6/K7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q&#10;lRHW1wAAAAwBAAAPAAAAAAAAAAEAIAAAACIAAABkcnMvZG93bnJldi54bWxQSwECFAAUAAAACACH&#10;TuJAgXi3U14CAACfBAAADgAAAAAAAAABACAAAAAm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6266C5">
                      <w:pP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第四步：重坚持，让阅读有“仪式感”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养成习惯需要“仪式感”。可以设置一个“阅读角”，摆上喜欢的书、台灯和绿植，每天固定时间坐在这里阅读。或者给自己定一个小目标，比如每月读两本书，完成后奖励自己一份小礼物。记住，习惯的养成需要21天，但坚持3个月才能稳定。不要因为某天没读书就放弃，偶尔的中断是正常的，关键是及时调整，重新开始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阅读是一场没有终点的旅行，每一本书都是一个新的世界。从今天开始，选一本喜欢的书，每天读10分钟，让阅读成为你生活中最温暖的陪伴。正如作家毕淑敏所说：“书不是胭脂，却会使女人心颜常驻；书不是棍棒，却会使女人铿锵有力。”阅读，会让你成为更好的自己。</w:t>
                      </w:r>
                    </w:p>
                    <w:p w14:paraId="3F83B783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2798445</wp:posOffset>
            </wp:positionV>
            <wp:extent cx="3237865" cy="2167890"/>
            <wp:effectExtent l="0" t="0" r="8255" b="0"/>
            <wp:wrapTight wrapText="bothSides">
              <wp:wrapPolygon>
                <wp:start x="1525" y="0"/>
                <wp:lineTo x="813" y="456"/>
                <wp:lineTo x="0" y="1822"/>
                <wp:lineTo x="0" y="19588"/>
                <wp:lineTo x="712" y="20955"/>
                <wp:lineTo x="813" y="21258"/>
                <wp:lineTo x="20638" y="21258"/>
                <wp:lineTo x="20740" y="20955"/>
                <wp:lineTo x="21452" y="19588"/>
                <wp:lineTo x="21452" y="1822"/>
                <wp:lineTo x="20638" y="456"/>
                <wp:lineTo x="19927" y="0"/>
                <wp:lineTo x="1525" y="0"/>
              </wp:wrapPolygon>
            </wp:wrapTight>
            <wp:docPr id="16" name="图片 16" descr="阅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阅读"/>
                    <pic:cNvPicPr>
                      <a:picLocks noChangeAspect="1"/>
                    </pic:cNvPicPr>
                  </pic:nvPicPr>
                  <pic:blipFill>
                    <a:blip r:embed="rId9"/>
                    <a:srcRect l="11417" t="2552" r="6942" b="-2552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216789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6362065</wp:posOffset>
            </wp:positionV>
            <wp:extent cx="1655445" cy="537210"/>
            <wp:effectExtent l="0" t="0" r="36195" b="11430"/>
            <wp:wrapTight wrapText="bothSides">
              <wp:wrapPolygon>
                <wp:start x="0" y="0"/>
                <wp:lineTo x="0" y="20834"/>
                <wp:lineTo x="21476" y="20834"/>
                <wp:lineTo x="21476" y="0"/>
                <wp:lineTo x="0" y="0"/>
              </wp:wrapPolygon>
            </wp:wrapTight>
            <wp:docPr id="1" name="图片 1" descr="屏幕截图_6-5-2026_181933_cn.b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_6-5-2026_181933_cn.bing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53721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2539365</wp:posOffset>
                </wp:positionV>
                <wp:extent cx="1955800" cy="382143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74435" y="8862695"/>
                          <a:ext cx="1955800" cy="382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F1D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家国情怀，是流淌在中华民族血脉里的深沉情感，是无数仁人志士用生命与坚守书写的赤诚担当。从烽火连天的战争岁月，到砥砺奋进的和平年代，总有英雄挺身而出，以血肉之躯护山河无恙，以赤子之心守家国安宁。他们如点点星火，汇聚成照亮民族前行的璀璨星河，让家国情怀在岁月传承中愈发厚重。</w:t>
                            </w:r>
                          </w:p>
                          <w:p w14:paraId="20BD36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回望历史，英雄们在危难时刻挺起民族脊梁，用生命践行家国大义。南宋名将岳飞，自幼铭记“精忠报国”的誓言，率领岳家军驰骋沙场，抵御外敌，“壮志饥餐胡虏肉，笑谈渴饮匈奴血”，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0.2pt;margin-top:199.95pt;height:300.9pt;width:154pt;z-index:251668480;mso-width-relative:page;mso-height-relative:page;" filled="f" stroked="f" coordsize="21600,21600" o:gfxdata="UEsDBAoAAAAAAIdO4kAAAAAAAAAAAAAAAAAEAAAAZHJzL1BLAwQUAAAACACHTuJA1AYIo9wAAAAN&#10;AQAADwAAAGRycy9kb3ducmV2LnhtbE2Py07DMBBF90j8gzVI7KidEmiSxqlQpAoJ0UVLN+yceJpE&#10;jcchdh/w9Tgr2M3j6M6ZfHU1PTvj6DpLEqKZAIZUW91RI2H/sX5IgDmvSKveEkr4Rger4vYmV5m2&#10;F9rieecbFkLIZUpC6/2Qce7qFo1yMzsghd3Bjkb50I4N16O6hHDT87kQz9yojsKFVg1Ytlgfdycj&#10;4a1cb9S2mpvkpy9f3w8vw9f+80nK+7tILIF5vPo/GCb9oA5FcKrsibRjvYRFLOKASnhM0xTYRIg4&#10;CaNqqkS0AF7k/P8XxS9QSwMEFAAAAAgAh07iQBHg+2FKAgAAdQQAAA4AAABkcnMvZTJvRG9jLnht&#10;bK1US27bMBDdF+gdCO5r+R/HiBy4MVwUCJoAadE1TVGWAP5K0pHSA7Q36Kqb7nsun6OPlJ0YaRdZ&#10;dEMNOcM3894MdXHZKknuhfO10Tkd9PqUCM1NUettTj99XL+ZUeID0wWTRoucPghPLxevX100di6G&#10;pjKyEI4ARPt5Y3NahWDnWeZ5JRTzPWOFhrM0TrGArdtmhWMN0JXMhv3+NGuMK6wzXHiP01XnpAdE&#10;9xJAU5Y1FyvDd0ro0KE6IVkAJV/V1tNFqrYsBQ83ZelFIDKnYBrSiiSwN3HNFhdsvnXMVjU/lMBe&#10;UsIzTorVGkkfoVYsMLJz9V9QqubOeFOGHjcq64gkRcBi0H+mzV3FrEhcILW3j6L7/wfLP9zfOlIX&#10;mIQzSjRT6Pj+x/f9z9/7X98IziBQY/0ccXcWkaF9a1oEH889DiPvtnQqfsGIwD8dno3HowklDzmd&#10;zabD6fmkk1q0gfAIcD6ZzProAkfEaDYcjEepGdkTlHU+vBNGkWjk1KGXSWJ2f+0DykLoMSRm1mZd&#10;S5n6KTVpUMNo0k8XHj24ITUuRkJd4dEK7aY9sNyY4gEknenmxFu+rpH8mvlwyxwGAwXj6YQbLKU0&#10;SGIOFiWVcV//dR7j0S94KWkwaDn1X3bMCUrke41Ong/G4ziZaTOenA2xcaeezalH79SVwSwP8Egt&#10;T2aMD/Jols6oz3hhy5gVLqY5cuc0HM2r0I0/XigXy2UKwixaFq71neURupNzuQumrJPSUaZOm4N6&#10;mMbUgMPLieN+uk9RT3+L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UBgij3AAAAA0BAAAPAAAA&#10;AAAAAAEAIAAAACIAAABkcnMvZG93bnJldi54bWxQSwECFAAUAAAACACHTuJAEeD7YUoCAAB1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3F1DBA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家国情怀，是流淌在中华民族血脉里的深沉情感，是无数仁人志士用生命与坚守书写的赤诚担当。从烽火连天的战争岁月，到砥砺奋进的和平年代，总有英雄挺身而出，以血肉之躯护山河无恙，以赤子之心守家国安宁。他们如点点星火，汇聚成照亮民族前行的璀璨星河，让家国情怀在岁月传承中愈发厚重。</w:t>
                      </w:r>
                    </w:p>
                    <w:p w14:paraId="20BD3658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回望历史，英雄们在危难时刻挺起民族脊梁，用生命践行家国大义。南宋名将岳飞，自幼铭记“精忠报国”的誓言，率领岳家军驰骋沙场，抵御外敌，“壮志饥餐胡虏肉，笑谈渴饮匈奴血”，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1859280</wp:posOffset>
                </wp:positionV>
                <wp:extent cx="3985895" cy="45212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92395" y="8918575"/>
                          <a:ext cx="398589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F080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</w:rPr>
                              <w:t>以英雄为炬，铸家国情怀</w:t>
                            </w:r>
                          </w:p>
                          <w:p w14:paraId="5E395A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75pt;margin-top:146.4pt;height:35.6pt;width:313.85pt;z-index:251667456;mso-width-relative:page;mso-height-relative:page;" filled="f" stroked="f" coordsize="21600,21600" o:gfxdata="UEsDBAoAAAAAAIdO4kAAAAAAAAAAAAAAAAAEAAAAZHJzL1BLAwQUAAAACACHTuJAMhZTV90AAAAM&#10;AQAADwAAAGRycy9kb3ducmV2LnhtbE2Py07DMBBF90j8gzVI7Khd05Q0xKlQpAoJ0UVLN91N4mkS&#10;Edshdh/w9bgrWI7m6N5z8+XF9OxEo++cVTCdCGBka6c72yjYfaweUmA+oNXYO0sKvsnDsri9yTHT&#10;7mw3dNqGhsUQ6zNU0IYwZJz7uiWDfuIGsvF3cKPBEM+x4XrEcww3PZdCzLnBzsaGFgcqW6o/t0ej&#10;4K1crXFTSZP+9OXr++Fl+NrtE6Xu76biGVigS/iD4aof1aGITpU7Wu1ZryCVT0lEFciFjBuuxCxJ&#10;JLBKweN8JoAXOf8/ovgFUEsDBBQAAAAIAIdO4kBnqINTSgIAAHQEAAAOAAAAZHJzL2Uyb0RvYy54&#10;bWytVEtu2zAU3BfoHQjuG1mOldiG5cBNkKJA0ARIi65piooE8FeSjpQeoL1BV91033P5HB1SdmKk&#10;XWTRDf3IN5rHN2/oxVmvJLkXzrdGlzQ/GlEiNDdVq+9K+unj5ZspJT4wXTFptCjpg/D0bPn61aKz&#10;czE2jZGVcAQk2s87W9ImBDvPMs8boZg/MlZoJGvjFAvYuruscqwDu5LZeDQ6yTrjKusMF97j9GJI&#10;0h2jewmhqeuWiwvDN0roMLA6IVlAS75prafLdNu6Fjxc17UXgciSotOQVhRBvI5rtlyw+Z1jtmn5&#10;7grsJVd41pNirUbRR6oLFhjZuPYvKtVyZ7ypwxE3KhsaSYqgi3z0TJvbhlmReoHU3j6K7v8fLf9w&#10;f+NIW8EJBSWaKUx8++P79ufv7a9vBGcQqLN+DtytBTL0b00P8P7c4zD23ddOxV90RJAv8tn4eAbG&#10;h5JOZ/m0OE1MbC76QDgAx7NpMY0ADsSkGOfjNIvsick6H94Jo0gMSuowyqQwu7/yAbcCdA+JhbW5&#10;bKVM45SadCU9OS5G6YPHDL6QGh/GfoZ7xyj0637X5NpUD+jRmcEm3vLLFsWvmA83zMEXcA1eTrjG&#10;UkuDImYXUdIY9/Vf5xGPcSFLSQefldR/2TAnKJHvNQY5yyeTaMy0mRSn0IG4w8z6MKM36tzAyjne&#10;qOUpjPgg92HtjPqMB7aKVZFimqN2ScM+PA+D+/FAuVitEghWtCxc6VvLI/Ug52oTTN0mpaNMgzY7&#10;9WDGNIDdw4luP9wn1NOfxf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TV90AAAAMAQAADwAA&#10;AAAAAAABACAAAAAiAAAAZHJzL2Rvd25yZXYueG1sUEsBAhQAFAAAAAgAh07iQGeog1NKAgAAdA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BF080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</w:rPr>
                        <w:t>以英雄为炬，铸家国情怀</w:t>
                      </w:r>
                    </w:p>
                    <w:p w14:paraId="5E395AE0"/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color w:val="auto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5730240</wp:posOffset>
            </wp:positionV>
            <wp:extent cx="1252855" cy="2325370"/>
            <wp:effectExtent l="0" t="0" r="12065" b="6350"/>
            <wp:wrapTight wrapText="bothSides">
              <wp:wrapPolygon>
                <wp:start x="8408" y="0"/>
                <wp:lineTo x="7094" y="283"/>
                <wp:lineTo x="3416" y="1982"/>
                <wp:lineTo x="1314" y="4530"/>
                <wp:lineTo x="0" y="6795"/>
                <wp:lineTo x="0" y="13732"/>
                <wp:lineTo x="525" y="15855"/>
                <wp:lineTo x="2102" y="18120"/>
                <wp:lineTo x="4729" y="20385"/>
                <wp:lineTo x="8145" y="21517"/>
                <wp:lineTo x="8408" y="21517"/>
                <wp:lineTo x="12875" y="21517"/>
                <wp:lineTo x="13137" y="21517"/>
                <wp:lineTo x="16553" y="20385"/>
                <wp:lineTo x="19181" y="18120"/>
                <wp:lineTo x="20757" y="15855"/>
                <wp:lineTo x="21283" y="13732"/>
                <wp:lineTo x="21283" y="6795"/>
                <wp:lineTo x="19969" y="4530"/>
                <wp:lineTo x="18130" y="1982"/>
                <wp:lineTo x="14451" y="425"/>
                <wp:lineTo x="12875" y="0"/>
                <wp:lineTo x="8408" y="0"/>
              </wp:wrapPolygon>
            </wp:wrapTight>
            <wp:docPr id="19" name="图片 19" descr="屏幕截图_6-5-2026_181933_cn.b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屏幕截图_6-5-2026_181933_cn.bing.com"/>
                    <pic:cNvPicPr>
                      <a:picLocks noChangeAspect="1"/>
                    </pic:cNvPicPr>
                  </pic:nvPicPr>
                  <pic:blipFill>
                    <a:blip r:embed="rId11"/>
                    <a:srcRect l="-11151" t="131622" r="11151" b="-131622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2325370"/>
                    </a:xfrm>
                    <a:prstGeom prst="donu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2259965</wp:posOffset>
                </wp:positionV>
                <wp:extent cx="3454400" cy="292100"/>
                <wp:effectExtent l="0" t="0" r="508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88100" y="8722995"/>
                          <a:ext cx="34544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7351">
                            <w:pPr>
                              <w:ind w:firstLine="1440" w:firstLineChars="6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七年级七班/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尹梓翔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.15pt;margin-top:177.95pt;height:23pt;width:272pt;z-index:251670528;mso-width-relative:page;mso-height-relative:page;" filled="f" stroked="f" coordsize="21600,21600" o:gfxdata="UEsDBAoAAAAAAIdO4kAAAAAAAAAAAAAAAAAEAAAAZHJzL1BLAwQUAAAACACHTuJAURb0+NwAAAAM&#10;AQAADwAAAGRycy9kb3ducmV2LnhtbE2Py07DMBBF90j8gzVI7KidhKA0xKlQpAoJwaKlG3ZOPE0i&#10;7HGI3Qd8Pe4KljNzdOfcanW2hh1x9qMjCclCAEPqnB6pl7B7X98VwHxQpJVxhBK+0cOqvr6qVKnd&#10;iTZ43IaexRDypZIwhDCVnPtuQKv8wk1I8bZ3s1UhjnPP9axOMdwangrxwK0aKX4Y1ITNgN3n9mAl&#10;vDTrN7VpU1v8mOb5df80fe0+cilvbxLxCCzgOfzBcNGP6lBHp9YdSHtmJBSiyCIqIcvzJbALkeVp&#10;XLUS7kWyBF5X/H+J+hdQSwMEFAAAAAgAh07iQAidPz5FAgAAcgQAAA4AAABkcnMvZTJvRG9jLnht&#10;bK1UwY7aMBC9V+o/WL6XQBZ2ARFWdBFVpVV3JVr1bByHRLI9rm1I6Ae0f9BTL733u/iOjp3Aom0P&#10;e+jFjD2PNzNvZjK7bZQke2FdBTqjg16fEqE55JXeZvTTx9WbMSXOM50zCVpk9CAcvZ2/fjWrzVSk&#10;UILMhSVIot20NhktvTfTJHG8FIq5Hhih0VmAVczj1W6T3LIa2ZVM0n7/OqnB5sYCF87h67J10o7R&#10;voQQiqLiYgl8p4T2LasVknksyZWVcXQesy0Kwf1DUTjhicwoVurjiUHQ3oQzmc/YdGuZKSvepcBe&#10;ksKzmhSrNAY9Uy2ZZ2Rnq7+oVMUtOCh8j4NK2kKiIljFoP9Mm3XJjIi1oNTOnEV3/4+Wf9g/WlLl&#10;GZ1QopnChh9/fD/+/H389Y1Mgjy1cVNErQ3ifPMWGhya07vDx1B1U1gVfrEegv7rq/F40EeJDxkd&#10;36TpZDJqhRaNJxwBV8PRcBgAHBHpJA1gDJU8MRnr/DsBigQjoxYbGfVl+3vnW+gJEgJrWFVSxmZK&#10;TeqQwqgf/3D2ILnUGCPU0+YdLN9smq7IDeQHrNFCOyTO8FWFwe+Z84/M4lRgvrg3/gGPQgIGgc6i&#10;pAT79V/vAY/NQi8lNU5ZRt2XHbOCEvleYxsnA9QBxzJehqObFC/20rO59OidugMc5AFuqOHRDHgv&#10;T2ZhQX3G9VqEqOhimmPsjPqTeefb2cf15GKxiCAcRMP8vV4bHqhbORc7D0UVlQ4ytdp06uEoxl51&#10;axNm/fIeUU+fiv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Rb0+NwAAAAMAQAADwAAAAAAAAAB&#10;ACAAAAAiAAAAZHJzL2Rvd25yZXYueG1sUEsBAhQAFAAAAAgAh07iQAidPz5FAgAAc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1E7351">
                      <w:pPr>
                        <w:ind w:firstLine="1440" w:firstLineChars="6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七年级七班/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尹梓翔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2539365</wp:posOffset>
                </wp:positionV>
                <wp:extent cx="2108200" cy="6155690"/>
                <wp:effectExtent l="0" t="0" r="10160" b="12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65135" y="8862695"/>
                          <a:ext cx="2108200" cy="6155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B86AE">
                            <w:pP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在抗日战争的烽火中，杨靖宇在冰天雪地中孤身奋战，食草根树皮仍坚守阵地；赵一曼面对酷刑坚贞不屈，用生命诠释了对祖国的热爱。他们以生命为代价，守护家国安宁，撑起民族希望，让家国情怀成为穿越时空的精神力量。</w:t>
                            </w:r>
                          </w:p>
                          <w:p w14:paraId="2A4EDB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家国情怀从来不是空洞的口号，而是英雄们脚踏实地的坚守与担当。他们或许身份不同、岗位各异，却都怀着对祖国的赤诚、对人民的热爱，在关键时刻挺身而出，在平凡岗位上默默坚守。正是无数英雄的无私奉献，才让祖国日益强盛，让人民安居乐业，让中华民族屹立于世界民族之林。</w:t>
                            </w:r>
                          </w:p>
                          <w:p w14:paraId="1C12CC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崇尚英雄才会产生英雄，争做英雄才能英雄辈出。作为新时代的我们，当以英雄为榜样，传承家国情怀，将个人理想与国家命运紧密相连。在学习中刻苦奋进，在生活中勇于担当，以实际行动致敬英雄，以青春力量建设祖国。让家国情怀扎根心底，让英雄精神薪火相传，用奋斗书写属于我们这代人的家国华章，为中华民族的伟大复兴贡献力量。</w:t>
                            </w:r>
                          </w:p>
                          <w:p w14:paraId="64289686">
                            <w:pP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5.2pt;margin-top:199.95pt;height:484.7pt;width:166pt;z-index:251669504;mso-width-relative:page;mso-height-relative:page;" filled="f" stroked="f" coordsize="21600,21600" o:gfxdata="UEsDBAoAAAAAAIdO4kAAAAAAAAAAAAAAAAAEAAAAZHJzL1BLAwQUAAAACACHTuJAALkPZN0AAAAO&#10;AQAADwAAAGRycy9kb3ducmV2LnhtbE2PS0/DMBCE70j8B2uRuFG7SSlNiFOhSBUSgkNLL9yceJtE&#10;+BFi90F/fbcnuO3sjma/KZYna9gBx9B7J2E6EcDQNV73rpWw/Vw9LICFqJxWxjuU8IsBluXtTaFy&#10;7Y9ujYdNbBmFuJArCV2MQ855aDq0Kkz8gI5uOz9aFUmOLdejOlK4NTwRYs6t6h196NSAVYfN92Zv&#10;JbxVqw+1rhO7OJvq9X33Mvxsvx6lvL+bimdgEU/xzwxXfEKHkphqv3c6MENaPIkZeSWkWZYBu1pm&#10;IqFVTVM6z1LgZcH/1ygvUEsDBBQAAAAIAIdO4kBP7GkUSQIAAHUEAAAOAAAAZHJzL2Uyb0RvYy54&#10;bWytVEtu2zAQ3RfoHQjuG0lO5DpG5MBNkKJA0ARIi65pirIE8FeSjpQeoL1BVt1033PlHH2k7MRI&#10;u8iiG2rIGc7Me/Ook9NBSXIrnO+MrmhxkFMiNDd1p9cV/fzp4s2MEh+Yrpk0WlT0Tnh6unj96qS3&#10;czExrZG1cARJtJ/3tqJtCHaeZZ63QjF/YKzQcDbGKRawdeusdqxHdiWzSZ5Ps9642jrDhfc4PR+d&#10;dJvRvSShaZqOi3PDN0roMGZ1QrIASL7trKeL1G3TCB6umsaLQGRFgTSkFUVgr+KaLU7YfO2YbTu+&#10;bYG9pIVnmBTrNIo+pjpngZGN6/5KpTrujDdNOOBGZSOQxAhQFPkzbm5aZkXCAqq9fSTd/7+0/OPt&#10;tSNdDSVg7popTPzh/sfDz98Pv74TnIGg3vo54m4sIsPwzgwI3p17HEbcQ+NU/AIRgX+WT8visKTk&#10;DvZsOpkelyPVYgiEI2BS5DOogRKOiGlRltPjNIzsKZV1PrwXRpFoVNRhlolidnvpA9pC6C4kVtbm&#10;opMyzVNq0iPrYZmnC48e3JAaFyOgsfFohWE1bFGuTH0HkM6MOvGWX3Qofsl8uGYOwkDDeDrhCksj&#10;DYqYrUVJa9y3f53HeMwLXkp6CK2i/uuGOUGJ/KAxyePi6CgqM22OyrcTbNy+Z7Xv0Rt1ZqDlAo/U&#10;8mTG+CB3ZuOM+oIXtoxV4WKao3ZFw848C6P88UK5WC5TELRoWbjUN5bH1COdy00wTZeYjjSN3GzZ&#10;gxrTALYvJ8p9f5+inv4Wi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AuQ9k3QAAAA4BAAAPAAAA&#10;AAAAAAEAIAAAACIAAABkcnMvZG93bnJldi54bWxQSwECFAAUAAAACACHTuJAT+xpFEkCAAB1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BB86AE">
                      <w:pP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在抗日战争的烽火中，杨靖宇在冰天雪地中孤身奋战，食草根树皮仍坚守阵地；赵一曼面对酷刑坚贞不屈，用生命诠释了对祖国的热爱。他们以生命为代价，守护家国安宁，撑起民族希望，让家国情怀成为穿越时空的精神力量。</w:t>
                      </w:r>
                    </w:p>
                    <w:p w14:paraId="2A4EDB2B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家国情怀从来不是空洞的口号，而是英雄们脚踏实地的坚守与担当。他们或许身份不同、岗位各异，却都怀着对祖国的赤诚、对人民的热爱，在关键时刻挺身而出，在平凡岗位上默默坚守。正是无数英雄的无私奉献，才让祖国日益强盛，让人民安居乐业，让中华民族屹立于世界民族之林。</w:t>
                      </w:r>
                    </w:p>
                    <w:p w14:paraId="1C12CC81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崇尚英雄才会产生英雄，争做英雄才能英雄辈出。作为新时代的我们，当以英雄为榜样，传承家国情怀，将个人理想与国家命运紧密相连。在学习中刻苦奋进，在生活中勇于担当，以实际行动致敬英雄，以青春力量建设祖国。让家国情怀扎根心底，让英雄精神薪火相传，用奋斗书写属于我们这代人的家国华章，为中华民族的伟大复兴贡献力量。</w:t>
                      </w:r>
                    </w:p>
                    <w:p w14:paraId="64289686">
                      <w:pP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sectPr>
      <w:headerReference r:id="rId3" w:type="default"/>
      <w:footerReference r:id="rId4" w:type="default"/>
      <w:pgSz w:w="16840" w:h="23814"/>
      <w:pgMar w:top="1440" w:right="1797" w:bottom="1440" w:left="1797" w:header="221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3B88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B122E">
    <w:pPr>
      <w:pStyle w:val="4"/>
      <w:rPr>
        <w:rFonts w:ascii="华文中宋" w:hAnsi="华文中宋" w:eastAsia="华文中宋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3081020</wp:posOffset>
              </wp:positionH>
              <wp:positionV relativeFrom="paragraph">
                <wp:posOffset>-65405</wp:posOffset>
              </wp:positionV>
              <wp:extent cx="1163955" cy="4667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395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D8E59">
                          <w:pPr>
                            <w:ind w:firstLine="180" w:firstLineChars="50"/>
                            <w:rPr>
                              <w:rFonts w:hint="eastAsia" w:ascii="华文新魏" w:eastAsia="华文新魏"/>
                              <w:color w:val="000000" w:themeColor="text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color w:val="000000" w:themeColor="text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第三版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2.6pt;margin-top:-5.15pt;height:36.75pt;width:91.65pt;z-index:251659264;mso-width-relative:page;mso-height-relative:page;" filled="f" stroked="f" coordsize="21600,21600" o:gfxdata="UEsDBAoAAAAAAIdO4kAAAAAAAAAAAAAAAAAEAAAAZHJzL1BLAwQUAAAACACHTuJA02L5hdsAAAAK&#10;AQAADwAAAGRycy9kb3ducmV2LnhtbE2Py07DMBBF90j8gzVI7Fo7KYmiEKdCkSokBIuWbtg5sZtE&#10;2OMQuw/4eoYV3c1oju6cW60vzrKTmcPoUUKyFMAMdl6P2EvYv28WBbAQFWplPRoJ3ybAur69qVSp&#10;/Rm35rSLPaMQDKWSMMQ4lZyHbjBOhaWfDNLt4GenIq1zz/WszhTuLE+FyLlTI9KHQU2mGUz3uTs6&#10;CS/N5k1t29QVP7Z5fj08TV/7j0zK+7tEPAKL5hL/YfjTJ3Woyan1R9SBWQkPRZYSKmGRiBUwIvK8&#10;yIC1NKxS4HXFryvUv1BLAwQUAAAACACHTuJATjJxuzsCAABmBAAADgAAAGRycy9lMm9Eb2MueG1s&#10;rVTBjtowEL1X6j9YvpcAC9kuIqzoIqpKqLsSrXo2jkMi2R7XNiT0A9o/2FMvvfe7+I6OncCibQ97&#10;6MUZe8Zv/N7MZHrbKEn2wroKdEYHvT4lQnPIK73N6OdPyzdvKXGe6ZxJ0CKjB+Ho7ez1q2ltJmII&#10;JchcWIIg2k1qk9HSezNJEsdLoZjrgREanQVYxTxu7TbJLasRXclk2O+nSQ02Nxa4cA5PF62Tdoj2&#10;JYBQFBUXC+A7JbRvUa2QzCMlV1bG0Vl8bVEI7u+LwglPZEaRqY8rJkF7E9ZkNmWTrWWmrHj3BPaS&#10;JzzjpFilMekZasE8Iztb/QWlKm7BQeF7HFTSEomKIItB/5k265IZEbmg1M6cRXf/D5Z/3D9YUuUZ&#10;TSnRTGHBj48/jj9/H399J2mQpzZuglFrg3G+eQcNNs3p3OFhYN0UVoUv8iHoR3EPZ3FF4wkPlwbp&#10;1c14TAlH3yhNr4fjAJM83TbW+fcCFAlGRi0WL2rK9ivn29BTSEimYVlJGQsoNamRwdW4Hy+cPQgu&#10;NeYIHNq3Bss3m6YjtoH8gLwstI3hDF9WmHzFnH9gFjsBqeCs+HtcCgmYBDqLkhLst3+dh3gsEHop&#10;qbGzMuq+7pgVlMgPGkt3MxiNQivGzWh8PcSNvfRsLj16p+4Am3eAU2l4NEO8lyezsKC+4EjNQ1Z0&#10;Mc0xd0b9ybzzbb/jSHIxn8cgbD7D/EqvDQ/QrZzznYeiikoHmVptOvWw/WKtulEJ/X25j1FPv4fZ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Ni+YXbAAAACgEAAA8AAAAAAAAAAQAgAAAAIgAAAGRy&#10;cy9kb3ducmV2LnhtbFBLAQIUABQAAAAIAIdO4kBOMnG7OwIAAGY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33D8E59">
                    <w:pPr>
                      <w:ind w:firstLine="180" w:firstLineChars="50"/>
                      <w:rPr>
                        <w:rFonts w:hint="eastAsia" w:ascii="华文新魏" w:eastAsia="华文新魏"/>
                        <w:color w:val="000000" w:themeColor="text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color w:val="000000" w:themeColor="text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第三版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11140440</wp:posOffset>
              </wp:positionH>
              <wp:positionV relativeFrom="paragraph">
                <wp:posOffset>-1022985</wp:posOffset>
              </wp:positionV>
              <wp:extent cx="1264920" cy="487680"/>
              <wp:effectExtent l="0" t="0" r="0" b="762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4EDA00">
                          <w:pPr>
                            <w:ind w:firstLine="180" w:firstLineChars="50"/>
                            <w:rPr>
                              <w:rFonts w:ascii="华文楷体" w:hAnsi="华文楷体" w:eastAsia="华文楷体"/>
                              <w:color w:val="FFFFFF" w:themeColor="background1"/>
                              <w:sz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华文楷体" w:hAnsi="华文楷体" w:eastAsia="华文楷体"/>
                              <w:sz w:val="36"/>
                            </w:rPr>
                            <w:t>第</w:t>
                          </w:r>
                          <w:r>
                            <w:rPr>
                              <w:rFonts w:hint="eastAsia" w:ascii="华文楷体" w:hAnsi="华文楷体" w:eastAsia="华文楷体"/>
                              <w:sz w:val="56"/>
                            </w:rPr>
                            <w:t>1</w:t>
                          </w:r>
                          <w:r>
                            <w:rPr>
                              <w:rFonts w:hint="eastAsia" w:ascii="华文楷体" w:hAnsi="华文楷体" w:eastAsia="华文楷体"/>
                              <w:sz w:val="36"/>
                            </w:rPr>
                            <w:t>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77.2pt;margin-top:-80.55pt;height:38.4pt;width:99.6pt;z-index:251661312;mso-width-relative:page;mso-height-relative:page;" fillcolor="#FFFFFF [3201]" filled="t" stroked="f" coordsize="21600,21600" o:gfxdata="UEsDBAoAAAAAAIdO4kAAAAAAAAAAAAAAAAAEAAAAZHJzL1BLAwQUAAAACACHTuJAS+LSCdkAAAAO&#10;AQAADwAAAGRycy9kb3ducmV2LnhtbE2Py07DMBBF90j8gzVI7FrHNA0ljdMFElsk2tK1Gw9xVHsc&#10;2e7z63FXsLwzR3fONKuLs+yEIQ6eJIhpAQyp83qgXsJ28zFZAItJkVbWE0q4YoRV+/jQqFr7M33h&#10;aZ16lkso1kqCSWmsOY+dQafi1I9Ieffjg1Mpx9BzHdQ5lzvLX4qi4k4NlC8YNeK7we6wPjoJu97d&#10;dt9iDEY7W9Ln7brZ+kHK5ydRLIElvKQ/GO76WR3a7LT3R9KR2Zxf52WZWQkTUQkB7M68zWcVsH2e&#10;LcoZ8Lbh/99ofwFQSwMEFAAAAAgAh07iQLvFU+VQAgAAjwQAAA4AAABkcnMvZTJvRG9jLnhtbK1U&#10;wW4aMRC9V+o/WL6XBUoIQSwRBVFVippItOrZeL2sJdvj2oZd+gHtH/TUS+/9Lr6jYy8QmvaQQzmY&#10;sWf8xu/NzE5uG63ITjgvweS01+lSIgyHQppNTj9+WL4aUeIDMwVTYERO98LT2+nLF5PajkUfKlCF&#10;cARBjB/XNqdVCHacZZ5XQjPfASsMOktwmgXcuk1WOFYjulZZv9sdZjW4wjrgwns8XbROekR0zwGE&#10;spRcLIBvtTChRXVCsYCUfCWtp9P02rIUPNyXpReBqJwi05BWTIL2Oq7ZdMLGG8dsJfnxCew5T3jC&#10;STNpMOkZasECI1sn/4LSkjvwUIYOB521RJIiyKLXfaLNqmJWJC4otbdn0f3/g+Xvdw+OyCKnWHbD&#10;NBb88P3b4cevw8+vZBTlqa0fY9TKYlxo3kCDTXM693gYWTel0/Ef+RD0o7j7s7iiCYTHS/3h4KaP&#10;Lo6+weh6OErqZ4+3rfPhrQBNopFTh8VLmrLdnQ/4Egw9hcRkHpQsllKptHGb9Vw5smNY6GX6xUfi&#10;lT/ClCF1Toevr7oJ2UC838Ypg+GRbEsqWqFZN0cF1lDsUQAHbQd5y5cSX3nHfHhgDlsGieFQhXtc&#10;SgWYBI4WJRW4L/86j/FYSfRSUmML5tR/3jInKFHvDNb4pjcYIGxIm8HVdRTPXXrWlx6z1XNA8j0c&#10;X8uTGeODOpmlA/0JZ28Ws6KLGY65cxpO5jy0g4Gzy8VsloKwSy0Ld2ZleYSOUhuYbQOUMpUkytRq&#10;c1QP+zTJfpypOAiX+xT1+B2Z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L4tIJ2QAAAA4BAAAP&#10;AAAAAAAAAAEAIAAAACIAAABkcnMvZG93bnJldi54bWxQSwECFAAUAAAACACHTuJAu8VT5VACAACP&#10;BAAADgAAAAAAAAABACAAAAAo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F4EDA00">
                    <w:pPr>
                      <w:ind w:firstLine="180" w:firstLineChars="50"/>
                      <w:rPr>
                        <w:rFonts w:ascii="华文楷体" w:hAnsi="华文楷体" w:eastAsia="华文楷体"/>
                        <w:color w:val="FFFFFF" w:themeColor="background1"/>
                        <w:sz w:val="3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华文楷体" w:hAnsi="华文楷体" w:eastAsia="华文楷体"/>
                        <w:sz w:val="36"/>
                      </w:rPr>
                      <w:t>第</w:t>
                    </w:r>
                    <w:r>
                      <w:rPr>
                        <w:rFonts w:hint="eastAsia" w:ascii="华文楷体" w:hAnsi="华文楷体" w:eastAsia="华文楷体"/>
                        <w:sz w:val="56"/>
                      </w:rPr>
                      <w:t>1</w:t>
                    </w:r>
                    <w:r>
                      <w:rPr>
                        <w:rFonts w:hint="eastAsia" w:ascii="华文楷体" w:hAnsi="华文楷体" w:eastAsia="华文楷体"/>
                        <w:sz w:val="36"/>
                      </w:rPr>
                      <w:t>期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11010900</wp:posOffset>
              </wp:positionH>
              <wp:positionV relativeFrom="paragraph">
                <wp:posOffset>-466725</wp:posOffset>
              </wp:positionV>
              <wp:extent cx="1409700" cy="929640"/>
              <wp:effectExtent l="0" t="0" r="19050" b="2286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929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txbx>
                      <w:txbxContent>
                        <w:p w14:paraId="11344CA3">
                          <w:pPr>
                            <w:rPr>
                              <w:rFonts w:ascii="仿宋" w:hAns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主编</w:t>
                          </w:r>
                          <w:r>
                            <w:rPr>
                              <w:rFonts w:ascii="仿宋" w:hAnsi="仿宋" w:eastAsia="仿宋"/>
                              <w:sz w:val="24"/>
                            </w:rPr>
                            <w:t>：</w:t>
                          </w:r>
                        </w:p>
                        <w:p w14:paraId="3C1E0F7C">
                          <w:pPr>
                            <w:rPr>
                              <w:rFonts w:ascii="仿宋" w:hAns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责编</w:t>
                          </w:r>
                          <w:r>
                            <w:rPr>
                              <w:rFonts w:ascii="仿宋" w:hAnsi="仿宋" w:eastAsia="仿宋"/>
                              <w:sz w:val="24"/>
                            </w:rPr>
                            <w:t>：</w:t>
                          </w:r>
                        </w:p>
                        <w:p w14:paraId="5F108090">
                          <w:pPr>
                            <w:rPr>
                              <w:rFonts w:ascii="仿宋" w:hAns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编辑</w:t>
                          </w:r>
                          <w:r>
                            <w:rPr>
                              <w:rFonts w:ascii="仿宋" w:hAnsi="仿宋" w:eastAsia="仿宋"/>
                              <w:sz w:val="24"/>
                            </w:rPr>
                            <w:t>：</w:t>
                          </w:r>
                        </w:p>
                        <w:p w14:paraId="0E103A19">
                          <w:pPr>
                            <w:rPr>
                              <w:rFonts w:ascii="仿宋" w:hAns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排版：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67pt;margin-top:-36.75pt;height:73.2pt;width:111pt;z-index:251660288;mso-width-relative:page;mso-height-relative:page;" fillcolor="#FFFFFF [3201]" filled="t" stroked="t" coordsize="21600,21600" o:gfxdata="UEsDBAoAAAAAAIdO4kAAAAAAAAAAAAAAAAAEAAAAZHJzL1BLAwQUAAAACACHTuJAm12BetwAAAAM&#10;AQAADwAAAGRycy9kb3ducmV2LnhtbE2PzW7CMBCE75X6DtZW6qUCB9IkEOKgCqk9lEuhPIBJFicl&#10;Xqex+enbdzm1x5kdzX5TLK+2E2ccfOtIwWQcgUCqXN2SUbD7fB3NQPigqdadI1Twgx6W5f1dofPa&#10;XWiD520wgkvI51pBE0KfS+mrBq32Y9cj8e3gBqsDy8HIetAXLrednEZRKq1uiT80usdVg9Vxe7IK&#10;nrIXOh7kOvlI32dfm+TNxKtvo9TjwyRagAh4DX9huOEzOpTMtHcnqr3oWGfxM48JCkZZnIC4ReZJ&#10;ytZeQTadgywL+X9E+QtQSwMEFAAAAAgAh07iQAZR4Fl0AgAA8QQAAA4AAABkcnMvZTJvRG9jLnht&#10;bK1UwW4TMRC9I/EPlu90NyFNSNRNlSYEIRVaqSDOjtebtWR7jO1kt3xA+QNOXLjzXf0Oxt6kTQOH&#10;HtiDdzwzfuN5M+Oz81YrshXOSzAF7Z3klAjDoZRmXdDPn5av3lDiAzMlU2BEQW+Fp+fTly/OGjsR&#10;fahBlcIRBDF+0tiC1iHYSZZ5XgvN/AlYYdBYgdMs4Nats9KxBtG1yvp5PswacKV1wIX3qF10RrpD&#10;dM8BhKqSXCyAb7QwoUN1QrGAKflaWk+n6bZVJXi4qiovAlEFxUxDWjEIyqu4ZtMzNlk7ZmvJd1dg&#10;z7nCUU6aSYNBH6AWLDCycfIvKC25Aw9VOOGgsy6RxAhm0cuPuLmpmRUpF6Ta2wfS/f+D5R+3147I&#10;sqAjSgzTWPD7H9/vf/6+/3VHRpGexvoJet1Y9AvtBbTYNHu9R2XMuq2cjn/Mh6Adyb19IFe0gfB4&#10;aJCPRzmaONrG/fFwkNjPHk9b58M7AZpEoaAOi5c4ZdtLH/Am6Lp3icE8KFkupVJp49aruXJky7DQ&#10;y/TFS+KRJ27KkKagw9eneUJ+YvOHEBeD+ejtKDmpjf4AZYc8yPHrmgbV2FqderhXx3gdzHFstCiD&#10;ykhnR1uUQrtqdxyvoLxFih10PeotX0rk4ZL5cM0cNiVSh2MbrnCpFGAasJMoqcF9+5c++mOvoJWS&#10;Bpu8oP7rhjlBiXpvsIvGvQFWgYS0GZyO+rhxh5bVocVs9ByQ3h4+EJYnMfoHtRcrB/oLTvcsRkUT&#10;MxxjFzTsxXnoRg9fBy5ms+SEc2BZuDQ3lkfoWEwDs02ASqaiR5o6bnbs4SQkcndTG0ftcJ+8Hl+q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bXYF63AAAAAwBAAAPAAAAAAAAAAEAIAAAACIAAABk&#10;cnMvZG93bnJldi54bWxQSwECFAAUAAAACACHTuJABlHgWXQCAADxBAAADgAAAAAAAAABACAAAAAr&#10;AQAAZHJzL2Uyb0RvYy54bWxQSwUGAAAAAAYABgBZAQAAEQYAAAAA&#10;">
              <v:fill on="t" focussize="0,0"/>
              <v:stroke weight="0.5pt" color="#B4C7E7 [1304]" joinstyle="round"/>
              <v:imagedata o:title=""/>
              <o:lock v:ext="edit" aspectratio="f"/>
              <v:textbox>
                <w:txbxContent>
                  <w:p w14:paraId="11344CA3">
                    <w:pPr>
                      <w:rPr>
                        <w:rFonts w:ascii="仿宋" w:hAnsi="仿宋" w:eastAsia="仿宋"/>
                        <w:sz w:val="24"/>
                      </w:rPr>
                    </w:pPr>
                    <w:r>
                      <w:rPr>
                        <w:rFonts w:hint="eastAsia" w:ascii="仿宋" w:hAnsi="仿宋" w:eastAsia="仿宋"/>
                        <w:sz w:val="24"/>
                      </w:rPr>
                      <w:t>主编</w:t>
                    </w:r>
                    <w:r>
                      <w:rPr>
                        <w:rFonts w:ascii="仿宋" w:hAnsi="仿宋" w:eastAsia="仿宋"/>
                        <w:sz w:val="24"/>
                      </w:rPr>
                      <w:t>：</w:t>
                    </w:r>
                  </w:p>
                  <w:p w14:paraId="3C1E0F7C">
                    <w:pPr>
                      <w:rPr>
                        <w:rFonts w:ascii="仿宋" w:hAnsi="仿宋" w:eastAsia="仿宋"/>
                        <w:sz w:val="24"/>
                      </w:rPr>
                    </w:pPr>
                    <w:r>
                      <w:rPr>
                        <w:rFonts w:hint="eastAsia" w:ascii="仿宋" w:hAnsi="仿宋" w:eastAsia="仿宋"/>
                        <w:sz w:val="24"/>
                      </w:rPr>
                      <w:t>责编</w:t>
                    </w:r>
                    <w:r>
                      <w:rPr>
                        <w:rFonts w:ascii="仿宋" w:hAnsi="仿宋" w:eastAsia="仿宋"/>
                        <w:sz w:val="24"/>
                      </w:rPr>
                      <w:t>：</w:t>
                    </w:r>
                  </w:p>
                  <w:p w14:paraId="5F108090">
                    <w:pPr>
                      <w:rPr>
                        <w:rFonts w:ascii="仿宋" w:hAnsi="仿宋" w:eastAsia="仿宋"/>
                        <w:sz w:val="24"/>
                      </w:rPr>
                    </w:pPr>
                    <w:r>
                      <w:rPr>
                        <w:rFonts w:hint="eastAsia" w:ascii="仿宋" w:hAnsi="仿宋" w:eastAsia="仿宋"/>
                        <w:sz w:val="24"/>
                      </w:rPr>
                      <w:t>编辑</w:t>
                    </w:r>
                    <w:r>
                      <w:rPr>
                        <w:rFonts w:ascii="仿宋" w:hAnsi="仿宋" w:eastAsia="仿宋"/>
                        <w:sz w:val="24"/>
                      </w:rPr>
                      <w:t>：</w:t>
                    </w:r>
                  </w:p>
                  <w:p w14:paraId="0E103A19">
                    <w:pPr>
                      <w:rPr>
                        <w:rFonts w:ascii="仿宋" w:hAnsi="仿宋" w:eastAsia="仿宋"/>
                        <w:sz w:val="24"/>
                      </w:rPr>
                    </w:pPr>
                    <w:r>
                      <w:rPr>
                        <w:rFonts w:hint="eastAsia" w:ascii="仿宋" w:hAnsi="仿宋" w:eastAsia="仿宋"/>
                        <w:sz w:val="24"/>
                      </w:rPr>
                      <w:t>排版：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</w:t>
    </w:r>
    <w:r>
      <w:rPr>
        <w:rFonts w:ascii="华文中宋" w:hAnsi="华文中宋" w:eastAsia="华文中宋"/>
        <w:sz w:val="36"/>
      </w:rPr>
      <w:t xml:space="preserve">                        </w:t>
    </w:r>
    <w:r>
      <w:rPr>
        <w:rFonts w:hint="eastAsia" w:ascii="华文中宋" w:hAnsi="华文中宋" w:eastAsia="华文中宋"/>
        <w:sz w:val="36"/>
      </w:rPr>
      <w:t>精英未来初中部校刊</w:t>
    </w:r>
    <w:r>
      <w:rPr>
        <w:rFonts w:ascii="华文中宋" w:hAnsi="华文中宋" w:eastAsia="华文中宋"/>
        <w:sz w:val="36"/>
      </w:rPr>
      <w:t xml:space="preserve">          </w:t>
    </w:r>
    <w:r>
      <w:rPr>
        <w:rFonts w:ascii="华文中宋" w:hAnsi="华文中宋" w:eastAsia="华文中宋"/>
      </w:rPr>
      <w:t xml:space="preserve">                                                        </w:t>
    </w:r>
  </w:p>
  <w:p w14:paraId="7A3ACF3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16"/>
    <w:rsid w:val="0002654B"/>
    <w:rsid w:val="00111A21"/>
    <w:rsid w:val="00117414"/>
    <w:rsid w:val="002440EA"/>
    <w:rsid w:val="0027070C"/>
    <w:rsid w:val="004B43B3"/>
    <w:rsid w:val="0076485E"/>
    <w:rsid w:val="007A263B"/>
    <w:rsid w:val="007B0F5A"/>
    <w:rsid w:val="0086296E"/>
    <w:rsid w:val="00A42142"/>
    <w:rsid w:val="00B7145C"/>
    <w:rsid w:val="00B85C08"/>
    <w:rsid w:val="00DE0A16"/>
    <w:rsid w:val="05B75E77"/>
    <w:rsid w:val="0B122F97"/>
    <w:rsid w:val="0F67670B"/>
    <w:rsid w:val="0FC7160A"/>
    <w:rsid w:val="176B3AE8"/>
    <w:rsid w:val="17765B1A"/>
    <w:rsid w:val="253406FD"/>
    <w:rsid w:val="307D5ADE"/>
    <w:rsid w:val="3FD02B2E"/>
    <w:rsid w:val="4E896834"/>
    <w:rsid w:val="55C42112"/>
    <w:rsid w:val="6D30011B"/>
    <w:rsid w:val="7D2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js_darkmode__text__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js_darkmode__text__35"/>
    <w:basedOn w:val="6"/>
    <w:qFormat/>
    <w:uiPriority w:val="0"/>
  </w:style>
  <w:style w:type="character" w:customStyle="1" w:styleId="11">
    <w:name w:val="js_darkmode__text__38"/>
    <w:basedOn w:val="6"/>
    <w:qFormat/>
    <w:uiPriority w:val="0"/>
  </w:style>
  <w:style w:type="character" w:customStyle="1" w:styleId="12">
    <w:name w:val="js_darkmode__text__43"/>
    <w:basedOn w:val="6"/>
    <w:qFormat/>
    <w:uiPriority w:val="0"/>
  </w:style>
  <w:style w:type="paragraph" w:customStyle="1" w:styleId="13">
    <w:name w:val="js_darkmode__text__4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js_darkmode__text__49"/>
    <w:basedOn w:val="6"/>
    <w:qFormat/>
    <w:uiPriority w:val="0"/>
  </w:style>
  <w:style w:type="character" w:customStyle="1" w:styleId="15">
    <w:name w:val="js_darkmode__text__53"/>
    <w:basedOn w:val="6"/>
    <w:qFormat/>
    <w:uiPriority w:val="0"/>
  </w:style>
  <w:style w:type="character" w:customStyle="1" w:styleId="16">
    <w:name w:val="js_darkmode__text__56"/>
    <w:basedOn w:val="6"/>
    <w:qFormat/>
    <w:uiPriority w:val="0"/>
  </w:style>
  <w:style w:type="character" w:customStyle="1" w:styleId="17">
    <w:name w:val="js_darkmode__text__61"/>
    <w:basedOn w:val="6"/>
    <w:qFormat/>
    <w:uiPriority w:val="0"/>
  </w:style>
  <w:style w:type="character" w:customStyle="1" w:styleId="18">
    <w:name w:val="js_darkmode__text__64"/>
    <w:basedOn w:val="6"/>
    <w:qFormat/>
    <w:uiPriority w:val="0"/>
  </w:style>
  <w:style w:type="character" w:customStyle="1" w:styleId="19">
    <w:name w:val="js_darkmode__text__68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F35B0BEE-F18A-47BB-8FCB-E00DA2F2635D-1">
      <extobjdata type="F35B0BEE-F18A-47BB-8FCB-E00DA2F2635D" data="ewoJIkRlc2lnbklkIiA6ICJiYzUzZjYzOC1hNjNkLTQwYmUtOTdjZS0wYjc4OTg4MTUyM2UiCn0K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FC853-BFAD-494D-9CF4-8A9EA2C9F8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15</TotalTime>
  <ScaleCrop>false</ScaleCrop>
  <LinksUpToDate>false</LinksUpToDate>
  <CharactersWithSpaces>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2026-03-26T02:58:00Z</dcterms:created>
  <dc:creator>jy</dc:creator>
  <cp:lastModifiedBy>雨</cp:lastModifiedBy>
  <dcterms:modified xsi:type="dcterms:W3CDTF">2026-05-07T10:27:57Z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eyJoZGlkIjoiOWMxMjIwYTczZGYwNWQ3MDlkZmE5M2M4ODA5NmM4MDkiLCJ1c2VySWQiOiIxODE3MTQyMTQwIn0=</vt:lpwstr>
  </property>
  <property fmtid="{D5CDD505-2E9C-101B-9397-08002B2CF9AE}" pid="3" name="KSOProductBuildVer">
    <vt:lpwstr>2052-12.1.0.25865</vt:lpwstr>
  </property>
  <property fmtid="{D5CDD505-2E9C-101B-9397-08002B2CF9AE}" pid="4" name="ICV">
    <vt:lpwstr>3767E30CE179426AA6AAA776839725F5_13</vt:lpwstr>
  </property>
</Properties>
</file>